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single" w:sz="18" w:space="0" w:color="000000"/>
          <w:insideH w:val="single" w:sz="18" w:space="0" w:color="000000"/>
        </w:tblBorders>
        <w:tblLook w:val="04A0" w:firstRow="1" w:lastRow="0" w:firstColumn="1" w:lastColumn="0" w:noHBand="0" w:noVBand="1"/>
      </w:tblPr>
      <w:tblGrid>
        <w:gridCol w:w="1980"/>
        <w:gridCol w:w="7596"/>
      </w:tblGrid>
      <w:tr w:rsidR="003B0416" w:rsidRPr="00AF0558" w14:paraId="4A767074" w14:textId="77777777" w:rsidTr="002E6DA0">
        <w:trPr>
          <w:trHeight w:val="1610"/>
        </w:trPr>
        <w:tc>
          <w:tcPr>
            <w:tcW w:w="2286" w:type="dxa"/>
          </w:tcPr>
          <w:p w14:paraId="5AF61C06" w14:textId="53A940A7" w:rsidR="003B0416" w:rsidRDefault="00E24679" w:rsidP="002E6DA0">
            <w:r>
              <w:rPr>
                <w:noProof/>
              </w:rPr>
              <w:pict w14:anchorId="2EB2F644">
                <v:rect id="_x0000_s1026" style="position:absolute;margin-left:48.9pt;margin-top:64.65pt;width:410.25pt;height:256.05pt;z-index:251659264">
                  <v:textbox>
                    <w:txbxContent>
                      <w:p w14:paraId="6902ABDA" w14:textId="77777777" w:rsidR="00E24679" w:rsidRDefault="00E24679" w:rsidP="00E24679">
                        <w:pPr>
                          <w:jc w:val="center"/>
                          <w:rPr>
                            <w:sz w:val="28"/>
                            <w:szCs w:val="36"/>
                            <w:u w:val="single"/>
                          </w:rPr>
                        </w:pPr>
                      </w:p>
                      <w:p w14:paraId="2687C6E1" w14:textId="77777777" w:rsidR="00E24679" w:rsidRPr="00134F11" w:rsidRDefault="00E24679" w:rsidP="00E24679">
                        <w:pPr>
                          <w:pStyle w:val="NoSpacing"/>
                          <w:jc w:val="center"/>
                          <w:rPr>
                            <w:b/>
                            <w:bCs/>
                            <w:szCs w:val="36"/>
                          </w:rPr>
                        </w:pPr>
                        <w:r w:rsidRPr="00134F11">
                          <w:rPr>
                            <w:b/>
                            <w:bCs/>
                            <w:szCs w:val="36"/>
                          </w:rPr>
                          <w:t>KENDRIYA VIDYALAYA - GOLAGHAT</w:t>
                        </w:r>
                      </w:p>
                      <w:p w14:paraId="41E562CE" w14:textId="77777777" w:rsidR="00E24679" w:rsidRDefault="00E24679" w:rsidP="00E24679">
                        <w:pPr>
                          <w:pStyle w:val="NoSpacing"/>
                          <w:jc w:val="center"/>
                          <w:rPr>
                            <w:b/>
                            <w:bCs/>
                            <w:szCs w:val="36"/>
                          </w:rPr>
                        </w:pPr>
                        <w:r w:rsidRPr="00134F11">
                          <w:rPr>
                            <w:b/>
                            <w:bCs/>
                            <w:szCs w:val="36"/>
                          </w:rPr>
                          <w:t>CHELENGI – 785702, GOLAGHAT, ASSAM</w:t>
                        </w:r>
                      </w:p>
                      <w:p w14:paraId="180C541A" w14:textId="77777777" w:rsidR="00E24679" w:rsidRPr="00134F11" w:rsidRDefault="00E24679" w:rsidP="00E24679">
                        <w:pPr>
                          <w:pStyle w:val="NoSpacing"/>
                          <w:jc w:val="center"/>
                          <w:rPr>
                            <w:b/>
                            <w:bCs/>
                            <w:szCs w:val="36"/>
                          </w:rPr>
                        </w:pPr>
                      </w:p>
                      <w:p w14:paraId="2C032610" w14:textId="77777777" w:rsidR="00E24679" w:rsidRPr="00134F11" w:rsidRDefault="00E24679" w:rsidP="00E24679">
                        <w:pPr>
                          <w:jc w:val="center"/>
                          <w:rPr>
                            <w:b/>
                            <w:bCs/>
                            <w:sz w:val="28"/>
                            <w:szCs w:val="36"/>
                            <w:u w:val="single"/>
                          </w:rPr>
                        </w:pPr>
                        <w:r w:rsidRPr="00134F11">
                          <w:rPr>
                            <w:b/>
                            <w:bCs/>
                            <w:sz w:val="28"/>
                            <w:szCs w:val="36"/>
                            <w:u w:val="single"/>
                          </w:rPr>
                          <w:t>Walk in Interview</w:t>
                        </w:r>
                      </w:p>
                      <w:p w14:paraId="0FD80BA2" w14:textId="77777777" w:rsidR="00E24679" w:rsidRDefault="00E24679" w:rsidP="00E24679">
                        <w:pPr>
                          <w:jc w:val="both"/>
                          <w:rPr>
                            <w:sz w:val="24"/>
                            <w:szCs w:val="32"/>
                          </w:rPr>
                        </w:pPr>
                        <w:r w:rsidRPr="00134F11">
                          <w:rPr>
                            <w:sz w:val="24"/>
                            <w:szCs w:val="32"/>
                          </w:rPr>
                          <w:t>A walk in interview will be conducted at KV Golaghat</w:t>
                        </w:r>
                        <w:r>
                          <w:rPr>
                            <w:sz w:val="24"/>
                            <w:szCs w:val="32"/>
                          </w:rPr>
                          <w:t>, Chelengi, Assam</w:t>
                        </w:r>
                        <w:r w:rsidRPr="00134F11">
                          <w:rPr>
                            <w:sz w:val="24"/>
                            <w:szCs w:val="32"/>
                          </w:rPr>
                          <w:t xml:space="preserve"> </w:t>
                        </w:r>
                        <w:r>
                          <w:rPr>
                            <w:sz w:val="24"/>
                            <w:szCs w:val="32"/>
                          </w:rPr>
                          <w:t xml:space="preserve">on 29-02-2020 to prepare a panel of contractual teachers for academic session 2020-21 in PGT (Maths, History, Geography and CS), PRT and Computer Instructor. The candidates possessing required qualification can apply for the interview. For information regarding qualification, candidates can refer to the official KV GOLAGHAT website (golaghat.kvs.ac.in). The candidates must report to the venue at 8:30 AM on the date of Interview.         </w:t>
                        </w: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sz w:val="24"/>
                            <w:szCs w:val="32"/>
                          </w:rPr>
                          <w:tab/>
                          <w:t xml:space="preserve">PRINCIPAL                                                                                                    </w:t>
                        </w:r>
                      </w:p>
                      <w:p w14:paraId="6E42F4D4" w14:textId="77777777" w:rsidR="00E24679" w:rsidRDefault="00E24679" w:rsidP="00E24679">
                        <w:pPr>
                          <w:jc w:val="both"/>
                          <w:rPr>
                            <w:sz w:val="24"/>
                            <w:szCs w:val="32"/>
                          </w:rPr>
                        </w:pPr>
                      </w:p>
                      <w:p w14:paraId="19B764F3" w14:textId="77777777" w:rsidR="00E24679" w:rsidRDefault="00E24679" w:rsidP="00E24679">
                        <w:pPr>
                          <w:jc w:val="both"/>
                          <w:rPr>
                            <w:sz w:val="24"/>
                            <w:szCs w:val="32"/>
                          </w:rPr>
                        </w:pPr>
                      </w:p>
                      <w:p w14:paraId="2BA8828A" w14:textId="77777777" w:rsidR="00E24679" w:rsidRDefault="00E24679" w:rsidP="00E24679">
                        <w:pPr>
                          <w:jc w:val="both"/>
                          <w:rPr>
                            <w:sz w:val="24"/>
                            <w:szCs w:val="32"/>
                          </w:rPr>
                        </w:pPr>
                      </w:p>
                      <w:p w14:paraId="7AA4ADD0" w14:textId="77777777" w:rsidR="00E24679" w:rsidRDefault="00E24679" w:rsidP="00E24679">
                        <w:pPr>
                          <w:jc w:val="both"/>
                          <w:rPr>
                            <w:sz w:val="24"/>
                            <w:szCs w:val="32"/>
                          </w:rPr>
                        </w:pPr>
                      </w:p>
                      <w:p w14:paraId="1AAD01EC" w14:textId="77777777" w:rsidR="00E24679" w:rsidRDefault="00E24679" w:rsidP="00E24679">
                        <w:pPr>
                          <w:jc w:val="both"/>
                          <w:rPr>
                            <w:sz w:val="24"/>
                            <w:szCs w:val="32"/>
                          </w:rPr>
                        </w:pPr>
                        <w:r>
                          <w:rPr>
                            <w:sz w:val="24"/>
                            <w:szCs w:val="32"/>
                          </w:rPr>
                          <w:tab/>
                        </w:r>
                      </w:p>
                      <w:p w14:paraId="7A2F69DC" w14:textId="77777777" w:rsidR="00E24679" w:rsidRDefault="00E24679" w:rsidP="00E24679">
                        <w:pPr>
                          <w:jc w:val="both"/>
                          <w:rPr>
                            <w:sz w:val="24"/>
                            <w:szCs w:val="32"/>
                          </w:rPr>
                        </w:pPr>
                      </w:p>
                      <w:p w14:paraId="07FD26CB" w14:textId="77777777" w:rsidR="00E24679" w:rsidRPr="00134F11" w:rsidRDefault="00E24679" w:rsidP="00E24679">
                        <w:pPr>
                          <w:jc w:val="both"/>
                          <w:rPr>
                            <w:sz w:val="24"/>
                            <w:szCs w:val="32"/>
                          </w:rPr>
                        </w:pPr>
                      </w:p>
                    </w:txbxContent>
                  </v:textbox>
                </v:rect>
              </w:pict>
            </w:r>
            <w:r w:rsidR="003B0416" w:rsidRPr="00AF0558">
              <w:br w:type="page"/>
            </w:r>
          </w:p>
          <w:p w14:paraId="7D45F889" w14:textId="77777777" w:rsidR="00E24679" w:rsidRPr="00E24679" w:rsidRDefault="00E24679" w:rsidP="00E24679"/>
          <w:p w14:paraId="7A10809E" w14:textId="77777777" w:rsidR="00E24679" w:rsidRPr="00E24679" w:rsidRDefault="00E24679" w:rsidP="00E24679"/>
          <w:p w14:paraId="6E45F0C0" w14:textId="77777777" w:rsidR="00E24679" w:rsidRPr="00E24679" w:rsidRDefault="00E24679" w:rsidP="00E24679"/>
          <w:p w14:paraId="7395C4BB" w14:textId="77777777" w:rsidR="00E24679" w:rsidRDefault="00E24679" w:rsidP="00E24679"/>
          <w:p w14:paraId="5235F6C1" w14:textId="0C31F522" w:rsidR="00E24679" w:rsidRPr="00E24679" w:rsidRDefault="00E24679" w:rsidP="00E24679">
            <w:pPr>
              <w:ind w:firstLine="720"/>
            </w:pPr>
          </w:p>
        </w:tc>
        <w:tc>
          <w:tcPr>
            <w:tcW w:w="8397" w:type="dxa"/>
          </w:tcPr>
          <w:p w14:paraId="4AF9EB39" w14:textId="77777777" w:rsidR="00E24679" w:rsidRDefault="00E24679" w:rsidP="002E6DA0">
            <w:pPr>
              <w:tabs>
                <w:tab w:val="center" w:pos="4905"/>
              </w:tabs>
              <w:spacing w:after="0" w:line="240" w:lineRule="auto"/>
              <w:jc w:val="center"/>
              <w:rPr>
                <w:b/>
                <w:sz w:val="24"/>
                <w:szCs w:val="24"/>
              </w:rPr>
            </w:pPr>
          </w:p>
          <w:p w14:paraId="565A8DCE" w14:textId="77777777" w:rsidR="00E24679" w:rsidRDefault="00E24679" w:rsidP="002E6DA0">
            <w:pPr>
              <w:tabs>
                <w:tab w:val="center" w:pos="4905"/>
              </w:tabs>
              <w:spacing w:after="0" w:line="240" w:lineRule="auto"/>
              <w:jc w:val="center"/>
              <w:rPr>
                <w:b/>
                <w:sz w:val="24"/>
                <w:szCs w:val="24"/>
              </w:rPr>
            </w:pPr>
          </w:p>
          <w:p w14:paraId="5139CF24" w14:textId="15C5F59E" w:rsidR="00E24679" w:rsidRDefault="00E24679" w:rsidP="002E6DA0">
            <w:pPr>
              <w:tabs>
                <w:tab w:val="center" w:pos="4905"/>
              </w:tabs>
              <w:spacing w:after="0" w:line="240" w:lineRule="auto"/>
              <w:jc w:val="center"/>
              <w:rPr>
                <w:b/>
                <w:sz w:val="24"/>
                <w:szCs w:val="24"/>
              </w:rPr>
            </w:pPr>
          </w:p>
          <w:p w14:paraId="666C66E4" w14:textId="67B43761" w:rsidR="00E24679" w:rsidRDefault="00E24679" w:rsidP="002E6DA0">
            <w:pPr>
              <w:tabs>
                <w:tab w:val="center" w:pos="4905"/>
              </w:tabs>
              <w:spacing w:after="0" w:line="240" w:lineRule="auto"/>
              <w:jc w:val="center"/>
              <w:rPr>
                <w:b/>
                <w:sz w:val="24"/>
                <w:szCs w:val="24"/>
              </w:rPr>
            </w:pPr>
          </w:p>
          <w:p w14:paraId="07BD7C6D" w14:textId="77777777" w:rsidR="00E24679" w:rsidRDefault="00E24679" w:rsidP="002E6DA0">
            <w:pPr>
              <w:tabs>
                <w:tab w:val="center" w:pos="4905"/>
              </w:tabs>
              <w:spacing w:after="0" w:line="240" w:lineRule="auto"/>
              <w:jc w:val="center"/>
              <w:rPr>
                <w:b/>
                <w:sz w:val="24"/>
                <w:szCs w:val="24"/>
              </w:rPr>
            </w:pPr>
          </w:p>
          <w:p w14:paraId="0B3B160C" w14:textId="77777777" w:rsidR="00E24679" w:rsidRDefault="00E24679" w:rsidP="002E6DA0">
            <w:pPr>
              <w:tabs>
                <w:tab w:val="center" w:pos="4905"/>
              </w:tabs>
              <w:spacing w:after="0" w:line="240" w:lineRule="auto"/>
              <w:jc w:val="center"/>
              <w:rPr>
                <w:b/>
                <w:sz w:val="24"/>
                <w:szCs w:val="24"/>
              </w:rPr>
            </w:pPr>
          </w:p>
          <w:p w14:paraId="70DC0D30" w14:textId="77777777" w:rsidR="00E24679" w:rsidRDefault="00E24679" w:rsidP="002E6DA0">
            <w:pPr>
              <w:tabs>
                <w:tab w:val="center" w:pos="4905"/>
              </w:tabs>
              <w:spacing w:after="0" w:line="240" w:lineRule="auto"/>
              <w:jc w:val="center"/>
              <w:rPr>
                <w:b/>
                <w:sz w:val="24"/>
                <w:szCs w:val="24"/>
              </w:rPr>
            </w:pPr>
          </w:p>
          <w:p w14:paraId="3403FFA4" w14:textId="77777777" w:rsidR="00E24679" w:rsidRDefault="00E24679" w:rsidP="002E6DA0">
            <w:pPr>
              <w:tabs>
                <w:tab w:val="center" w:pos="4905"/>
              </w:tabs>
              <w:spacing w:after="0" w:line="240" w:lineRule="auto"/>
              <w:jc w:val="center"/>
              <w:rPr>
                <w:b/>
                <w:sz w:val="24"/>
                <w:szCs w:val="24"/>
              </w:rPr>
            </w:pPr>
          </w:p>
          <w:p w14:paraId="0DA37494" w14:textId="77777777" w:rsidR="00E24679" w:rsidRDefault="00E24679" w:rsidP="002E6DA0">
            <w:pPr>
              <w:tabs>
                <w:tab w:val="center" w:pos="4905"/>
              </w:tabs>
              <w:spacing w:after="0" w:line="240" w:lineRule="auto"/>
              <w:jc w:val="center"/>
              <w:rPr>
                <w:b/>
                <w:sz w:val="24"/>
                <w:szCs w:val="24"/>
              </w:rPr>
            </w:pPr>
          </w:p>
          <w:p w14:paraId="118F53CB" w14:textId="77777777" w:rsidR="00E24679" w:rsidRDefault="00E24679" w:rsidP="002E6DA0">
            <w:pPr>
              <w:tabs>
                <w:tab w:val="center" w:pos="4905"/>
              </w:tabs>
              <w:spacing w:after="0" w:line="240" w:lineRule="auto"/>
              <w:jc w:val="center"/>
              <w:rPr>
                <w:b/>
                <w:sz w:val="24"/>
                <w:szCs w:val="24"/>
              </w:rPr>
            </w:pPr>
          </w:p>
          <w:p w14:paraId="69D7CB78" w14:textId="77777777" w:rsidR="00E24679" w:rsidRDefault="00E24679" w:rsidP="002E6DA0">
            <w:pPr>
              <w:tabs>
                <w:tab w:val="center" w:pos="4905"/>
              </w:tabs>
              <w:spacing w:after="0" w:line="240" w:lineRule="auto"/>
              <w:jc w:val="center"/>
              <w:rPr>
                <w:b/>
                <w:sz w:val="24"/>
                <w:szCs w:val="24"/>
              </w:rPr>
            </w:pPr>
          </w:p>
          <w:p w14:paraId="6B0B032C" w14:textId="77777777" w:rsidR="00E24679" w:rsidRDefault="00E24679" w:rsidP="002E6DA0">
            <w:pPr>
              <w:tabs>
                <w:tab w:val="center" w:pos="4905"/>
              </w:tabs>
              <w:spacing w:after="0" w:line="240" w:lineRule="auto"/>
              <w:jc w:val="center"/>
              <w:rPr>
                <w:b/>
                <w:sz w:val="24"/>
                <w:szCs w:val="24"/>
              </w:rPr>
            </w:pPr>
          </w:p>
          <w:p w14:paraId="41DB4A90" w14:textId="77777777" w:rsidR="00E24679" w:rsidRDefault="00E24679" w:rsidP="002E6DA0">
            <w:pPr>
              <w:tabs>
                <w:tab w:val="center" w:pos="4905"/>
              </w:tabs>
              <w:spacing w:after="0" w:line="240" w:lineRule="auto"/>
              <w:jc w:val="center"/>
              <w:rPr>
                <w:b/>
                <w:sz w:val="24"/>
                <w:szCs w:val="24"/>
              </w:rPr>
            </w:pPr>
          </w:p>
          <w:p w14:paraId="64F6CB7C" w14:textId="77777777" w:rsidR="00E24679" w:rsidRDefault="00E24679" w:rsidP="002E6DA0">
            <w:pPr>
              <w:tabs>
                <w:tab w:val="center" w:pos="4905"/>
              </w:tabs>
              <w:spacing w:after="0" w:line="240" w:lineRule="auto"/>
              <w:jc w:val="center"/>
              <w:rPr>
                <w:b/>
                <w:sz w:val="24"/>
                <w:szCs w:val="24"/>
              </w:rPr>
            </w:pPr>
          </w:p>
          <w:p w14:paraId="0EF10ADF" w14:textId="77777777" w:rsidR="00E24679" w:rsidRDefault="00E24679" w:rsidP="002E6DA0">
            <w:pPr>
              <w:tabs>
                <w:tab w:val="center" w:pos="4905"/>
              </w:tabs>
              <w:spacing w:after="0" w:line="240" w:lineRule="auto"/>
              <w:jc w:val="center"/>
              <w:rPr>
                <w:b/>
                <w:sz w:val="24"/>
                <w:szCs w:val="24"/>
              </w:rPr>
            </w:pPr>
          </w:p>
          <w:p w14:paraId="7B86AF98" w14:textId="77777777" w:rsidR="00E24679" w:rsidRDefault="00E24679" w:rsidP="002E6DA0">
            <w:pPr>
              <w:tabs>
                <w:tab w:val="center" w:pos="4905"/>
              </w:tabs>
              <w:spacing w:after="0" w:line="240" w:lineRule="auto"/>
              <w:jc w:val="center"/>
              <w:rPr>
                <w:b/>
                <w:sz w:val="24"/>
                <w:szCs w:val="24"/>
              </w:rPr>
            </w:pPr>
          </w:p>
          <w:p w14:paraId="40B31459" w14:textId="77777777" w:rsidR="00E24679" w:rsidRDefault="00E24679" w:rsidP="002E6DA0">
            <w:pPr>
              <w:tabs>
                <w:tab w:val="center" w:pos="4905"/>
              </w:tabs>
              <w:spacing w:after="0" w:line="240" w:lineRule="auto"/>
              <w:jc w:val="center"/>
              <w:rPr>
                <w:b/>
                <w:sz w:val="24"/>
                <w:szCs w:val="24"/>
              </w:rPr>
            </w:pPr>
          </w:p>
          <w:p w14:paraId="446ED528" w14:textId="77777777" w:rsidR="00E24679" w:rsidRDefault="00E24679" w:rsidP="002E6DA0">
            <w:pPr>
              <w:tabs>
                <w:tab w:val="center" w:pos="4905"/>
              </w:tabs>
              <w:spacing w:after="0" w:line="240" w:lineRule="auto"/>
              <w:jc w:val="center"/>
              <w:rPr>
                <w:b/>
                <w:sz w:val="24"/>
                <w:szCs w:val="24"/>
              </w:rPr>
            </w:pPr>
          </w:p>
          <w:p w14:paraId="378BB4B3" w14:textId="77777777" w:rsidR="00E24679" w:rsidRDefault="00E24679" w:rsidP="002E6DA0">
            <w:pPr>
              <w:tabs>
                <w:tab w:val="center" w:pos="4905"/>
              </w:tabs>
              <w:spacing w:after="0" w:line="240" w:lineRule="auto"/>
              <w:jc w:val="center"/>
              <w:rPr>
                <w:b/>
                <w:sz w:val="24"/>
                <w:szCs w:val="24"/>
              </w:rPr>
            </w:pPr>
          </w:p>
          <w:p w14:paraId="687A68E8" w14:textId="77777777" w:rsidR="00E24679" w:rsidRDefault="00E24679" w:rsidP="002E6DA0">
            <w:pPr>
              <w:tabs>
                <w:tab w:val="center" w:pos="4905"/>
              </w:tabs>
              <w:spacing w:after="0" w:line="240" w:lineRule="auto"/>
              <w:jc w:val="center"/>
              <w:rPr>
                <w:b/>
                <w:sz w:val="24"/>
                <w:szCs w:val="24"/>
              </w:rPr>
            </w:pPr>
          </w:p>
          <w:p w14:paraId="0C7EBBE2" w14:textId="77777777" w:rsidR="00E24679" w:rsidRDefault="00E24679" w:rsidP="002E6DA0">
            <w:pPr>
              <w:tabs>
                <w:tab w:val="center" w:pos="4905"/>
              </w:tabs>
              <w:spacing w:after="0" w:line="240" w:lineRule="auto"/>
              <w:jc w:val="center"/>
              <w:rPr>
                <w:b/>
                <w:sz w:val="24"/>
                <w:szCs w:val="24"/>
              </w:rPr>
            </w:pPr>
          </w:p>
          <w:p w14:paraId="4BD56066" w14:textId="77777777" w:rsidR="00E24679" w:rsidRDefault="00E24679" w:rsidP="002E6DA0">
            <w:pPr>
              <w:tabs>
                <w:tab w:val="center" w:pos="4905"/>
              </w:tabs>
              <w:spacing w:after="0" w:line="240" w:lineRule="auto"/>
              <w:jc w:val="center"/>
              <w:rPr>
                <w:b/>
                <w:sz w:val="24"/>
                <w:szCs w:val="24"/>
              </w:rPr>
            </w:pPr>
          </w:p>
          <w:p w14:paraId="55124EE5" w14:textId="77777777" w:rsidR="00E24679" w:rsidRDefault="00E24679" w:rsidP="002E6DA0">
            <w:pPr>
              <w:tabs>
                <w:tab w:val="center" w:pos="4905"/>
              </w:tabs>
              <w:spacing w:after="0" w:line="240" w:lineRule="auto"/>
              <w:jc w:val="center"/>
              <w:rPr>
                <w:b/>
                <w:sz w:val="24"/>
                <w:szCs w:val="24"/>
              </w:rPr>
            </w:pPr>
          </w:p>
          <w:p w14:paraId="7EC107F8" w14:textId="77777777" w:rsidR="00E24679" w:rsidRDefault="00E24679" w:rsidP="002E6DA0">
            <w:pPr>
              <w:tabs>
                <w:tab w:val="center" w:pos="4905"/>
              </w:tabs>
              <w:spacing w:after="0" w:line="240" w:lineRule="auto"/>
              <w:jc w:val="center"/>
              <w:rPr>
                <w:b/>
                <w:sz w:val="24"/>
                <w:szCs w:val="24"/>
              </w:rPr>
            </w:pPr>
          </w:p>
          <w:p w14:paraId="2DA908FB" w14:textId="77777777" w:rsidR="00E24679" w:rsidRDefault="00E24679" w:rsidP="002E6DA0">
            <w:pPr>
              <w:tabs>
                <w:tab w:val="center" w:pos="4905"/>
              </w:tabs>
              <w:spacing w:after="0" w:line="240" w:lineRule="auto"/>
              <w:jc w:val="center"/>
              <w:rPr>
                <w:b/>
                <w:sz w:val="24"/>
                <w:szCs w:val="24"/>
              </w:rPr>
            </w:pPr>
          </w:p>
          <w:p w14:paraId="149872C8" w14:textId="77777777" w:rsidR="00E24679" w:rsidRDefault="00E24679" w:rsidP="002E6DA0">
            <w:pPr>
              <w:tabs>
                <w:tab w:val="center" w:pos="4905"/>
              </w:tabs>
              <w:spacing w:after="0" w:line="240" w:lineRule="auto"/>
              <w:jc w:val="center"/>
              <w:rPr>
                <w:b/>
                <w:sz w:val="24"/>
                <w:szCs w:val="24"/>
              </w:rPr>
            </w:pPr>
          </w:p>
          <w:p w14:paraId="1429D135" w14:textId="77777777" w:rsidR="00E24679" w:rsidRDefault="00E24679" w:rsidP="002E6DA0">
            <w:pPr>
              <w:tabs>
                <w:tab w:val="center" w:pos="4905"/>
              </w:tabs>
              <w:spacing w:after="0" w:line="240" w:lineRule="auto"/>
              <w:jc w:val="center"/>
              <w:rPr>
                <w:b/>
                <w:sz w:val="24"/>
                <w:szCs w:val="24"/>
              </w:rPr>
            </w:pPr>
          </w:p>
          <w:p w14:paraId="28ABFBDF" w14:textId="77777777" w:rsidR="00E24679" w:rsidRDefault="00E24679" w:rsidP="002E6DA0">
            <w:pPr>
              <w:tabs>
                <w:tab w:val="center" w:pos="4905"/>
              </w:tabs>
              <w:spacing w:after="0" w:line="240" w:lineRule="auto"/>
              <w:jc w:val="center"/>
              <w:rPr>
                <w:b/>
                <w:sz w:val="24"/>
                <w:szCs w:val="24"/>
              </w:rPr>
            </w:pPr>
          </w:p>
          <w:p w14:paraId="0088DC21" w14:textId="77777777" w:rsidR="00E24679" w:rsidRDefault="00E24679" w:rsidP="002E6DA0">
            <w:pPr>
              <w:tabs>
                <w:tab w:val="center" w:pos="4905"/>
              </w:tabs>
              <w:spacing w:after="0" w:line="240" w:lineRule="auto"/>
              <w:jc w:val="center"/>
              <w:rPr>
                <w:b/>
                <w:sz w:val="24"/>
                <w:szCs w:val="24"/>
              </w:rPr>
            </w:pPr>
          </w:p>
          <w:p w14:paraId="274586A8" w14:textId="77777777" w:rsidR="00E24679" w:rsidRDefault="00E24679" w:rsidP="002E6DA0">
            <w:pPr>
              <w:tabs>
                <w:tab w:val="center" w:pos="4905"/>
              </w:tabs>
              <w:spacing w:after="0" w:line="240" w:lineRule="auto"/>
              <w:jc w:val="center"/>
              <w:rPr>
                <w:b/>
                <w:sz w:val="24"/>
                <w:szCs w:val="24"/>
              </w:rPr>
            </w:pPr>
          </w:p>
          <w:p w14:paraId="3F9ED9AC" w14:textId="77777777" w:rsidR="00E24679" w:rsidRDefault="00E24679" w:rsidP="002E6DA0">
            <w:pPr>
              <w:tabs>
                <w:tab w:val="center" w:pos="4905"/>
              </w:tabs>
              <w:spacing w:after="0" w:line="240" w:lineRule="auto"/>
              <w:jc w:val="center"/>
              <w:rPr>
                <w:b/>
                <w:sz w:val="24"/>
                <w:szCs w:val="24"/>
              </w:rPr>
            </w:pPr>
          </w:p>
          <w:p w14:paraId="548B35D3" w14:textId="77777777" w:rsidR="00E24679" w:rsidRDefault="00E24679" w:rsidP="002E6DA0">
            <w:pPr>
              <w:tabs>
                <w:tab w:val="center" w:pos="4905"/>
              </w:tabs>
              <w:spacing w:after="0" w:line="240" w:lineRule="auto"/>
              <w:jc w:val="center"/>
              <w:rPr>
                <w:b/>
                <w:sz w:val="24"/>
                <w:szCs w:val="24"/>
              </w:rPr>
            </w:pPr>
          </w:p>
          <w:p w14:paraId="48F1CC83" w14:textId="77777777" w:rsidR="00E24679" w:rsidRDefault="00E24679" w:rsidP="002E6DA0">
            <w:pPr>
              <w:tabs>
                <w:tab w:val="center" w:pos="4905"/>
              </w:tabs>
              <w:spacing w:after="0" w:line="240" w:lineRule="auto"/>
              <w:jc w:val="center"/>
              <w:rPr>
                <w:b/>
                <w:sz w:val="24"/>
                <w:szCs w:val="24"/>
              </w:rPr>
            </w:pPr>
          </w:p>
          <w:p w14:paraId="446AB69A" w14:textId="77777777" w:rsidR="00E24679" w:rsidRDefault="00E24679" w:rsidP="002E6DA0">
            <w:pPr>
              <w:tabs>
                <w:tab w:val="center" w:pos="4905"/>
              </w:tabs>
              <w:spacing w:after="0" w:line="240" w:lineRule="auto"/>
              <w:jc w:val="center"/>
              <w:rPr>
                <w:b/>
                <w:sz w:val="24"/>
                <w:szCs w:val="24"/>
              </w:rPr>
            </w:pPr>
          </w:p>
          <w:p w14:paraId="14370A98" w14:textId="77777777" w:rsidR="00E24679" w:rsidRDefault="00E24679" w:rsidP="002E6DA0">
            <w:pPr>
              <w:tabs>
                <w:tab w:val="center" w:pos="4905"/>
              </w:tabs>
              <w:spacing w:after="0" w:line="240" w:lineRule="auto"/>
              <w:jc w:val="center"/>
              <w:rPr>
                <w:b/>
                <w:sz w:val="24"/>
                <w:szCs w:val="24"/>
              </w:rPr>
            </w:pPr>
          </w:p>
          <w:p w14:paraId="34A8545A" w14:textId="77777777" w:rsidR="00E24679" w:rsidRDefault="00E24679" w:rsidP="002E6DA0">
            <w:pPr>
              <w:tabs>
                <w:tab w:val="center" w:pos="4905"/>
              </w:tabs>
              <w:spacing w:after="0" w:line="240" w:lineRule="auto"/>
              <w:jc w:val="center"/>
              <w:rPr>
                <w:b/>
                <w:sz w:val="24"/>
                <w:szCs w:val="24"/>
              </w:rPr>
            </w:pPr>
          </w:p>
          <w:p w14:paraId="25121D8D" w14:textId="77777777" w:rsidR="00E24679" w:rsidRDefault="00E24679" w:rsidP="002E6DA0">
            <w:pPr>
              <w:tabs>
                <w:tab w:val="center" w:pos="4905"/>
              </w:tabs>
              <w:spacing w:after="0" w:line="240" w:lineRule="auto"/>
              <w:jc w:val="center"/>
              <w:rPr>
                <w:b/>
                <w:sz w:val="24"/>
                <w:szCs w:val="24"/>
              </w:rPr>
            </w:pPr>
          </w:p>
          <w:p w14:paraId="19B3ABE4" w14:textId="77777777" w:rsidR="00E24679" w:rsidRDefault="00E24679" w:rsidP="002E6DA0">
            <w:pPr>
              <w:tabs>
                <w:tab w:val="center" w:pos="4905"/>
              </w:tabs>
              <w:spacing w:after="0" w:line="240" w:lineRule="auto"/>
              <w:jc w:val="center"/>
              <w:rPr>
                <w:b/>
                <w:sz w:val="24"/>
                <w:szCs w:val="24"/>
              </w:rPr>
            </w:pPr>
          </w:p>
          <w:p w14:paraId="5B2C4AEF" w14:textId="77777777" w:rsidR="00E24679" w:rsidRDefault="00E24679" w:rsidP="002E6DA0">
            <w:pPr>
              <w:tabs>
                <w:tab w:val="center" w:pos="4905"/>
              </w:tabs>
              <w:spacing w:after="0" w:line="240" w:lineRule="auto"/>
              <w:jc w:val="center"/>
              <w:rPr>
                <w:b/>
                <w:sz w:val="24"/>
                <w:szCs w:val="24"/>
              </w:rPr>
            </w:pPr>
          </w:p>
          <w:p w14:paraId="3577D069" w14:textId="77777777" w:rsidR="00E24679" w:rsidRDefault="00E24679" w:rsidP="002E6DA0">
            <w:pPr>
              <w:tabs>
                <w:tab w:val="center" w:pos="4905"/>
              </w:tabs>
              <w:spacing w:after="0" w:line="240" w:lineRule="auto"/>
              <w:jc w:val="center"/>
              <w:rPr>
                <w:b/>
                <w:sz w:val="24"/>
                <w:szCs w:val="24"/>
              </w:rPr>
            </w:pPr>
          </w:p>
          <w:p w14:paraId="51918F03" w14:textId="77777777" w:rsidR="00E24679" w:rsidRDefault="00E24679" w:rsidP="002E6DA0">
            <w:pPr>
              <w:tabs>
                <w:tab w:val="center" w:pos="4905"/>
              </w:tabs>
              <w:spacing w:after="0" w:line="240" w:lineRule="auto"/>
              <w:jc w:val="center"/>
              <w:rPr>
                <w:b/>
                <w:sz w:val="24"/>
                <w:szCs w:val="24"/>
              </w:rPr>
            </w:pPr>
          </w:p>
          <w:p w14:paraId="1CD88BBD" w14:textId="77777777" w:rsidR="00E24679" w:rsidRDefault="00E24679" w:rsidP="002E6DA0">
            <w:pPr>
              <w:tabs>
                <w:tab w:val="center" w:pos="4905"/>
              </w:tabs>
              <w:spacing w:after="0" w:line="240" w:lineRule="auto"/>
              <w:jc w:val="center"/>
              <w:rPr>
                <w:b/>
                <w:sz w:val="24"/>
                <w:szCs w:val="24"/>
              </w:rPr>
            </w:pPr>
          </w:p>
          <w:p w14:paraId="48C969AA" w14:textId="77777777" w:rsidR="00E24679" w:rsidRDefault="00E24679" w:rsidP="002E6DA0">
            <w:pPr>
              <w:tabs>
                <w:tab w:val="center" w:pos="4905"/>
              </w:tabs>
              <w:spacing w:after="0" w:line="240" w:lineRule="auto"/>
              <w:jc w:val="center"/>
              <w:rPr>
                <w:b/>
                <w:sz w:val="24"/>
                <w:szCs w:val="24"/>
              </w:rPr>
            </w:pPr>
          </w:p>
          <w:p w14:paraId="5741204E" w14:textId="77777777" w:rsidR="00E24679" w:rsidRDefault="00E24679" w:rsidP="002E6DA0">
            <w:pPr>
              <w:tabs>
                <w:tab w:val="center" w:pos="4905"/>
              </w:tabs>
              <w:spacing w:after="0" w:line="240" w:lineRule="auto"/>
              <w:jc w:val="center"/>
              <w:rPr>
                <w:b/>
                <w:sz w:val="24"/>
                <w:szCs w:val="24"/>
              </w:rPr>
            </w:pPr>
          </w:p>
          <w:p w14:paraId="11273066" w14:textId="77777777" w:rsidR="00E24679" w:rsidRDefault="00E24679" w:rsidP="002E6DA0">
            <w:pPr>
              <w:tabs>
                <w:tab w:val="center" w:pos="4905"/>
              </w:tabs>
              <w:spacing w:after="0" w:line="240" w:lineRule="auto"/>
              <w:jc w:val="center"/>
              <w:rPr>
                <w:b/>
                <w:sz w:val="24"/>
                <w:szCs w:val="24"/>
              </w:rPr>
            </w:pPr>
          </w:p>
          <w:p w14:paraId="52446AF0" w14:textId="77777777" w:rsidR="00E24679" w:rsidRDefault="00E24679" w:rsidP="002E6DA0">
            <w:pPr>
              <w:tabs>
                <w:tab w:val="center" w:pos="4905"/>
              </w:tabs>
              <w:spacing w:after="0" w:line="240" w:lineRule="auto"/>
              <w:jc w:val="center"/>
              <w:rPr>
                <w:b/>
                <w:sz w:val="24"/>
                <w:szCs w:val="24"/>
              </w:rPr>
            </w:pPr>
          </w:p>
          <w:p w14:paraId="6DF3A0BE" w14:textId="77777777" w:rsidR="00E24679" w:rsidRDefault="00E24679" w:rsidP="002E6DA0">
            <w:pPr>
              <w:tabs>
                <w:tab w:val="center" w:pos="4905"/>
              </w:tabs>
              <w:spacing w:after="0" w:line="240" w:lineRule="auto"/>
              <w:jc w:val="center"/>
              <w:rPr>
                <w:b/>
                <w:sz w:val="24"/>
                <w:szCs w:val="24"/>
              </w:rPr>
            </w:pPr>
          </w:p>
          <w:p w14:paraId="30C4ABFE" w14:textId="08AA1628" w:rsidR="00E24679" w:rsidRDefault="00E24679" w:rsidP="002E6DA0">
            <w:pPr>
              <w:tabs>
                <w:tab w:val="center" w:pos="4905"/>
              </w:tabs>
              <w:spacing w:after="0" w:line="240" w:lineRule="auto"/>
              <w:jc w:val="center"/>
              <w:rPr>
                <w:b/>
                <w:sz w:val="24"/>
                <w:szCs w:val="24"/>
              </w:rPr>
            </w:pPr>
          </w:p>
          <w:p w14:paraId="1C8B13FF" w14:textId="77777777" w:rsidR="00E24679" w:rsidRDefault="00E24679" w:rsidP="002E6DA0">
            <w:pPr>
              <w:tabs>
                <w:tab w:val="center" w:pos="4905"/>
              </w:tabs>
              <w:spacing w:after="0" w:line="240" w:lineRule="auto"/>
              <w:jc w:val="center"/>
              <w:rPr>
                <w:b/>
                <w:sz w:val="24"/>
                <w:szCs w:val="24"/>
              </w:rPr>
            </w:pPr>
          </w:p>
          <w:p w14:paraId="5A7F0550" w14:textId="0A3E46C2" w:rsidR="00E24679" w:rsidRDefault="00E24679" w:rsidP="001B7AF5">
            <w:pPr>
              <w:tabs>
                <w:tab w:val="center" w:pos="4905"/>
              </w:tabs>
              <w:spacing w:after="0" w:line="240" w:lineRule="auto"/>
              <w:rPr>
                <w:b/>
                <w:sz w:val="24"/>
                <w:szCs w:val="24"/>
              </w:rPr>
            </w:pPr>
          </w:p>
          <w:p w14:paraId="7B483615" w14:textId="14FCEE2C" w:rsidR="003B0416" w:rsidRPr="00B414A7" w:rsidRDefault="003B0416" w:rsidP="002E6DA0">
            <w:pPr>
              <w:tabs>
                <w:tab w:val="center" w:pos="4905"/>
              </w:tabs>
              <w:spacing w:after="0" w:line="240" w:lineRule="auto"/>
              <w:jc w:val="center"/>
              <w:rPr>
                <w:b/>
                <w:sz w:val="24"/>
                <w:szCs w:val="24"/>
              </w:rPr>
            </w:pPr>
            <w:r w:rsidRPr="00B414A7">
              <w:rPr>
                <w:b/>
                <w:sz w:val="24"/>
                <w:szCs w:val="24"/>
              </w:rPr>
              <w:t>KENDRIYA VIDYALAYA GOLAGHAT, ASSAM-785702</w:t>
            </w:r>
          </w:p>
          <w:p w14:paraId="1C4FBA05" w14:textId="39E05859" w:rsidR="003B0416" w:rsidRPr="00770DA6" w:rsidRDefault="003B0416" w:rsidP="002E6DA0">
            <w:pPr>
              <w:tabs>
                <w:tab w:val="left" w:pos="630"/>
                <w:tab w:val="left" w:pos="1920"/>
                <w:tab w:val="center" w:pos="5085"/>
              </w:tabs>
              <w:spacing w:after="0" w:line="240" w:lineRule="auto"/>
              <w:jc w:val="center"/>
              <w:rPr>
                <w:rStyle w:val="shorttext"/>
                <w:bCs/>
                <w:color w:val="333333"/>
                <w:sz w:val="20"/>
                <w:cs/>
              </w:rPr>
            </w:pPr>
            <w:r w:rsidRPr="00770DA6">
              <w:rPr>
                <w:rStyle w:val="shorttext"/>
                <w:rFonts w:cs="Mangal"/>
                <w:bCs/>
                <w:color w:val="333333"/>
                <w:sz w:val="20"/>
                <w:cs/>
              </w:rPr>
              <w:t>केन्द्रीय</w:t>
            </w:r>
            <w:r w:rsidRPr="00770DA6">
              <w:rPr>
                <w:rStyle w:val="hps"/>
                <w:rFonts w:cs="Mangal"/>
                <w:bCs/>
                <w:color w:val="333333"/>
                <w:sz w:val="20"/>
                <w:cs/>
              </w:rPr>
              <w:t>विद्यालयगोलाघाट</w:t>
            </w:r>
            <w:r w:rsidRPr="00770DA6">
              <w:rPr>
                <w:rStyle w:val="shorttext"/>
                <w:bCs/>
                <w:color w:val="333333"/>
                <w:sz w:val="20"/>
                <w:cs/>
              </w:rPr>
              <w:t xml:space="preserve">, </w:t>
            </w:r>
            <w:r w:rsidRPr="00770DA6">
              <w:rPr>
                <w:rStyle w:val="shorttext"/>
                <w:rFonts w:cs="Mangal"/>
                <w:bCs/>
                <w:color w:val="333333"/>
                <w:sz w:val="20"/>
                <w:cs/>
              </w:rPr>
              <w:t>असमपिनकोड</w:t>
            </w:r>
            <w:r w:rsidRPr="00770DA6">
              <w:rPr>
                <w:rStyle w:val="shorttext"/>
                <w:bCs/>
                <w:color w:val="333333"/>
                <w:sz w:val="20"/>
                <w:cs/>
              </w:rPr>
              <w:t xml:space="preserve"> -</w:t>
            </w:r>
            <w:r w:rsidR="00770DA6" w:rsidRPr="00770DA6">
              <w:rPr>
                <w:rStyle w:val="shorttext"/>
                <w:b/>
                <w:color w:val="333333"/>
                <w:sz w:val="20"/>
              </w:rPr>
              <w:t>785702</w:t>
            </w:r>
          </w:p>
          <w:p w14:paraId="39A004FE" w14:textId="41E4235B" w:rsidR="003B0416" w:rsidRPr="00AF0558" w:rsidRDefault="003B0416" w:rsidP="002E6DA0">
            <w:pPr>
              <w:tabs>
                <w:tab w:val="left" w:pos="630"/>
                <w:tab w:val="left" w:pos="1920"/>
                <w:tab w:val="center" w:pos="5085"/>
              </w:tabs>
              <w:spacing w:after="0" w:line="240" w:lineRule="auto"/>
              <w:jc w:val="center"/>
              <w:rPr>
                <w:rStyle w:val="shorttext"/>
                <w:color w:val="333333"/>
                <w:sz w:val="20"/>
                <w:cs/>
              </w:rPr>
            </w:pPr>
            <w:r w:rsidRPr="00AF0558">
              <w:rPr>
                <w:rStyle w:val="shorttext"/>
                <w:color w:val="333333"/>
                <w:sz w:val="20"/>
                <w:cs/>
              </w:rPr>
              <w:t>(Under the Ministry of HRD,Dept. of Education, Govt. of India)</w:t>
            </w:r>
          </w:p>
          <w:p w14:paraId="4AEC606F" w14:textId="388AE69C" w:rsidR="003B0416" w:rsidRPr="00AF0558" w:rsidRDefault="005345AB" w:rsidP="002E6DA0">
            <w:pPr>
              <w:tabs>
                <w:tab w:val="left" w:pos="630"/>
                <w:tab w:val="left" w:pos="1920"/>
                <w:tab w:val="center" w:pos="5085"/>
              </w:tabs>
              <w:spacing w:after="0" w:line="240" w:lineRule="auto"/>
              <w:jc w:val="center"/>
              <w:rPr>
                <w:rStyle w:val="shorttext"/>
                <w:color w:val="333333"/>
                <w:sz w:val="20"/>
                <w:cs/>
              </w:rPr>
            </w:pPr>
            <w:r>
              <w:rPr>
                <w:rStyle w:val="shorttext"/>
                <w:color w:val="333333"/>
                <w:sz w:val="20"/>
                <w:cs/>
              </w:rPr>
              <w:t>Web</w:t>
            </w:r>
            <w:r>
              <w:rPr>
                <w:rStyle w:val="shorttext"/>
                <w:color w:val="333333"/>
                <w:sz w:val="20"/>
              </w:rPr>
              <w:t>s</w:t>
            </w:r>
            <w:r w:rsidR="003B0416">
              <w:rPr>
                <w:rStyle w:val="shorttext"/>
                <w:color w:val="333333"/>
                <w:sz w:val="20"/>
                <w:cs/>
              </w:rPr>
              <w:t>ite:www.golaghat.</w:t>
            </w:r>
            <w:r w:rsidR="003B0416">
              <w:rPr>
                <w:rStyle w:val="shorttext"/>
                <w:color w:val="333333"/>
                <w:sz w:val="20"/>
              </w:rPr>
              <w:t xml:space="preserve">kvs.ac.in    </w:t>
            </w:r>
            <w:r w:rsidR="003B0416" w:rsidRPr="00AF0558">
              <w:rPr>
                <w:rStyle w:val="shorttext"/>
                <w:rFonts w:cs="Mangal"/>
                <w:color w:val="333333"/>
                <w:sz w:val="20"/>
                <w:cs/>
              </w:rPr>
              <w:t>फ़ोननंबर</w:t>
            </w:r>
            <w:r w:rsidR="003B0416">
              <w:rPr>
                <w:rStyle w:val="shorttext"/>
                <w:color w:val="333333"/>
                <w:sz w:val="20"/>
                <w:cs/>
              </w:rPr>
              <w:t>-</w:t>
            </w:r>
            <w:r w:rsidR="003B0416">
              <w:rPr>
                <w:rStyle w:val="shorttext"/>
                <w:color w:val="333333"/>
                <w:sz w:val="20"/>
              </w:rPr>
              <w:t xml:space="preserve">8011305554/6201007169 </w:t>
            </w:r>
            <w:r w:rsidR="003B0416" w:rsidRPr="00AF0558">
              <w:rPr>
                <w:rStyle w:val="shorttext"/>
                <w:color w:val="333333"/>
                <w:sz w:val="20"/>
                <w:cs/>
              </w:rPr>
              <w:t xml:space="preserve"> (</w:t>
            </w:r>
            <w:r w:rsidR="003B0416" w:rsidRPr="00AF0558">
              <w:rPr>
                <w:rStyle w:val="shorttext"/>
                <w:rFonts w:cs="Mangal"/>
                <w:color w:val="333333"/>
                <w:sz w:val="20"/>
                <w:cs/>
              </w:rPr>
              <w:t>कार्यालय</w:t>
            </w:r>
            <w:r w:rsidR="003B0416" w:rsidRPr="00AF0558">
              <w:rPr>
                <w:rStyle w:val="shorttext"/>
                <w:color w:val="333333"/>
                <w:sz w:val="20"/>
                <w:cs/>
              </w:rPr>
              <w:t>)</w:t>
            </w:r>
          </w:p>
          <w:p w14:paraId="693C6C32" w14:textId="65544BAE" w:rsidR="003B0416" w:rsidRPr="00AF0558" w:rsidRDefault="003B0416" w:rsidP="002E6DA0">
            <w:pPr>
              <w:tabs>
                <w:tab w:val="left" w:pos="630"/>
                <w:tab w:val="left" w:pos="1920"/>
                <w:tab w:val="center" w:pos="5085"/>
              </w:tabs>
              <w:spacing w:after="0" w:line="240" w:lineRule="auto"/>
              <w:jc w:val="center"/>
              <w:rPr>
                <w:rStyle w:val="shorttext"/>
                <w:color w:val="333333"/>
                <w:sz w:val="20"/>
              </w:rPr>
            </w:pPr>
            <w:r w:rsidRPr="00AF0558">
              <w:rPr>
                <w:rStyle w:val="shorttext"/>
                <w:color w:val="333333"/>
                <w:sz w:val="20"/>
                <w:cs/>
              </w:rPr>
              <w:t xml:space="preserve">Email: </w:t>
            </w:r>
            <w:r w:rsidRPr="00770DA6">
              <w:rPr>
                <w:rStyle w:val="Hyperlink"/>
                <w:bCs/>
                <w:color w:val="auto"/>
                <w:sz w:val="20"/>
                <w:u w:val="none"/>
              </w:rPr>
              <w:t>kv1</w:t>
            </w:r>
            <w:hyperlink r:id="rId4" w:history="1">
              <w:r w:rsidRPr="00770DA6">
                <w:rPr>
                  <w:rStyle w:val="Hyperlink"/>
                  <w:bCs/>
                  <w:color w:val="auto"/>
                  <w:sz w:val="20"/>
                  <w:u w:val="none"/>
                </w:rPr>
                <w:t>golaghat2076@gmail.com</w:t>
              </w:r>
            </w:hyperlink>
            <w:r w:rsidRPr="00AF0558">
              <w:rPr>
                <w:rStyle w:val="shorttext"/>
                <w:color w:val="333333"/>
                <w:sz w:val="20"/>
                <w:cs/>
              </w:rPr>
              <w:t>STN CODE-607</w:t>
            </w:r>
            <w:r w:rsidRPr="00AF0558">
              <w:rPr>
                <w:rStyle w:val="shorttext"/>
                <w:color w:val="333333"/>
                <w:sz w:val="20"/>
              </w:rPr>
              <w:t>, KV CODE-2076</w:t>
            </w:r>
          </w:p>
          <w:p w14:paraId="4E0FAD41" w14:textId="77777777" w:rsidR="003B0416" w:rsidRPr="00AF0558" w:rsidRDefault="003B0416" w:rsidP="002E6DA0">
            <w:pPr>
              <w:spacing w:after="0" w:line="240" w:lineRule="auto"/>
              <w:jc w:val="center"/>
              <w:rPr>
                <w:b/>
                <w:caps/>
                <w:sz w:val="18"/>
                <w:szCs w:val="18"/>
              </w:rPr>
            </w:pPr>
            <w:r w:rsidRPr="00AF0558">
              <w:rPr>
                <w:rStyle w:val="shorttext"/>
                <w:b/>
                <w:color w:val="333333"/>
                <w:sz w:val="20"/>
              </w:rPr>
              <w:t>CBSE Affiliation No- 200056, School Code No-30076</w:t>
            </w:r>
          </w:p>
        </w:tc>
      </w:tr>
    </w:tbl>
    <w:p w14:paraId="3CC4E3D0" w14:textId="38E6F47A" w:rsidR="005345AB" w:rsidRDefault="00E24679" w:rsidP="003B0416">
      <w:pPr>
        <w:tabs>
          <w:tab w:val="left" w:pos="7515"/>
        </w:tabs>
        <w:rPr>
          <w:rFonts w:eastAsia="Batang" w:cs="Mangal"/>
          <w:sz w:val="24"/>
          <w:szCs w:val="28"/>
        </w:rPr>
      </w:pPr>
      <w:r>
        <w:rPr>
          <w:rFonts w:ascii="Batang" w:eastAsia="Batang" w:hAnsi="Batang"/>
          <w:noProof/>
          <w:sz w:val="23"/>
          <w:szCs w:val="23"/>
          <w:lang w:val="en-IN" w:eastAsia="en-IN"/>
        </w:rPr>
        <w:lastRenderedPageBreak/>
        <w:drawing>
          <wp:anchor distT="0" distB="0" distL="114300" distR="114300" simplePos="0" relativeHeight="251658752" behindDoc="1" locked="0" layoutInCell="1" allowOverlap="1" wp14:anchorId="693AC399" wp14:editId="622679E1">
            <wp:simplePos x="0" y="0"/>
            <wp:positionH relativeFrom="column">
              <wp:posOffset>-476250</wp:posOffset>
            </wp:positionH>
            <wp:positionV relativeFrom="paragraph">
              <wp:posOffset>-1170940</wp:posOffset>
            </wp:positionV>
            <wp:extent cx="1282700" cy="985520"/>
            <wp:effectExtent l="0" t="0" r="0" b="0"/>
            <wp:wrapTight wrapText="bothSides">
              <wp:wrapPolygon edited="0">
                <wp:start x="0" y="0"/>
                <wp:lineTo x="0" y="21294"/>
                <wp:lineTo x="21172" y="21294"/>
                <wp:lineTo x="21172" y="0"/>
                <wp:lineTo x="0" y="0"/>
              </wp:wrapPolygon>
            </wp:wrapTight>
            <wp:docPr id="1" name="Picture 5" descr="D:\Desktop2\Annual Day\photos of annual\kvs-logo-interpre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esktop2\Annual Day\photos of annual\kvs-logo-interpretati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2700" cy="985520"/>
                    </a:xfrm>
                    <a:prstGeom prst="rect">
                      <a:avLst/>
                    </a:prstGeom>
                    <a:noFill/>
                    <a:ln w="9525">
                      <a:noFill/>
                      <a:miter lim="800000"/>
                      <a:headEnd/>
                      <a:tailEnd/>
                    </a:ln>
                  </pic:spPr>
                </pic:pic>
              </a:graphicData>
            </a:graphic>
          </wp:anchor>
        </w:drawing>
      </w:r>
      <w:r w:rsidR="003B0416" w:rsidRPr="004C07AC">
        <w:rPr>
          <w:rFonts w:eastAsia="Batang" w:cs="Mangal"/>
          <w:sz w:val="24"/>
          <w:szCs w:val="28"/>
        </w:rPr>
        <w:t>Ref. No. F-202076/23</w:t>
      </w:r>
      <w:r w:rsidR="004C07AC" w:rsidRPr="004C07AC">
        <w:rPr>
          <w:rFonts w:eastAsia="Batang" w:cs="Mangal"/>
          <w:sz w:val="24"/>
          <w:szCs w:val="28"/>
        </w:rPr>
        <w:t>/KVG/2019-20/</w:t>
      </w:r>
      <w:r w:rsidR="00F13E97">
        <w:rPr>
          <w:rFonts w:eastAsia="Batang" w:cs="Mangal"/>
          <w:sz w:val="24"/>
          <w:szCs w:val="28"/>
        </w:rPr>
        <w:t xml:space="preserve">                                                                          </w:t>
      </w:r>
      <w:r w:rsidR="003B0416" w:rsidRPr="004C07AC">
        <w:rPr>
          <w:rFonts w:eastAsia="Batang" w:cs="Mangal"/>
          <w:sz w:val="24"/>
          <w:szCs w:val="28"/>
        </w:rPr>
        <w:t xml:space="preserve">Date: </w:t>
      </w:r>
      <w:r w:rsidR="004828B8">
        <w:rPr>
          <w:rFonts w:eastAsia="Batang" w:cs="Mangal"/>
          <w:sz w:val="24"/>
          <w:szCs w:val="28"/>
        </w:rPr>
        <w:t>20.02</w:t>
      </w:r>
      <w:r w:rsidR="003B0416" w:rsidRPr="004C07AC">
        <w:rPr>
          <w:rFonts w:eastAsia="Batang" w:cs="Mangal"/>
          <w:sz w:val="24"/>
          <w:szCs w:val="28"/>
        </w:rPr>
        <w:t>.2020</w:t>
      </w:r>
    </w:p>
    <w:p w14:paraId="68647BF3" w14:textId="2CF9ED02" w:rsidR="004828B8" w:rsidRPr="001E461B" w:rsidRDefault="004828B8" w:rsidP="004828B8">
      <w:pPr>
        <w:tabs>
          <w:tab w:val="left" w:pos="7515"/>
        </w:tabs>
        <w:spacing w:after="0"/>
        <w:jc w:val="center"/>
        <w:rPr>
          <w:rFonts w:ascii="Bodoni MT Black" w:eastAsia="Batang" w:hAnsi="Bodoni MT Black" w:cs="Mangal"/>
          <w:sz w:val="28"/>
          <w:szCs w:val="32"/>
        </w:rPr>
      </w:pPr>
      <w:r w:rsidRPr="001E461B">
        <w:rPr>
          <w:rFonts w:ascii="Bodoni MT Black" w:eastAsia="Batang" w:hAnsi="Bodoni MT Black" w:cs="Mangal"/>
          <w:sz w:val="28"/>
          <w:szCs w:val="32"/>
        </w:rPr>
        <w:t xml:space="preserve">WALK IN INTERVIEW </w:t>
      </w:r>
    </w:p>
    <w:p w14:paraId="71F40DDD" w14:textId="77777777" w:rsidR="004828B8" w:rsidRPr="001E461B" w:rsidRDefault="004828B8" w:rsidP="004828B8">
      <w:pPr>
        <w:tabs>
          <w:tab w:val="left" w:pos="7515"/>
        </w:tabs>
        <w:spacing w:after="0"/>
        <w:jc w:val="center"/>
        <w:rPr>
          <w:rFonts w:eastAsia="Batang" w:cs="Mangal"/>
          <w:sz w:val="24"/>
          <w:szCs w:val="28"/>
        </w:rPr>
      </w:pPr>
      <w:r w:rsidRPr="001E461B">
        <w:rPr>
          <w:rFonts w:eastAsia="Batang" w:cs="Mangal"/>
          <w:sz w:val="24"/>
          <w:szCs w:val="28"/>
        </w:rPr>
        <w:t>ACADEMIC SESSION: 2020-2021</w:t>
      </w:r>
    </w:p>
    <w:p w14:paraId="3AC4C967" w14:textId="77777777" w:rsidR="004828B8" w:rsidRPr="00C865B6" w:rsidRDefault="004828B8" w:rsidP="004828B8">
      <w:pPr>
        <w:tabs>
          <w:tab w:val="left" w:pos="7515"/>
        </w:tabs>
        <w:spacing w:after="0"/>
        <w:jc w:val="both"/>
        <w:rPr>
          <w:rFonts w:eastAsia="Batang" w:cs="Mangal"/>
          <w:sz w:val="24"/>
          <w:szCs w:val="24"/>
        </w:rPr>
      </w:pPr>
      <w:r w:rsidRPr="00C865B6">
        <w:rPr>
          <w:rFonts w:eastAsia="Batang" w:cs="Mangal"/>
          <w:sz w:val="24"/>
          <w:szCs w:val="24"/>
        </w:rPr>
        <w:t xml:space="preserve">In order to empanel the teachers on part time contractual basis for the session </w:t>
      </w:r>
      <w:r w:rsidRPr="00C865B6">
        <w:rPr>
          <w:rFonts w:eastAsia="Batang" w:cs="Mangal"/>
          <w:b/>
          <w:bCs/>
          <w:sz w:val="24"/>
          <w:szCs w:val="24"/>
        </w:rPr>
        <w:t>2020-21</w:t>
      </w:r>
      <w:r w:rsidRPr="00C865B6">
        <w:rPr>
          <w:rFonts w:eastAsia="Batang" w:cs="Mangal"/>
          <w:sz w:val="24"/>
          <w:szCs w:val="24"/>
        </w:rPr>
        <w:t xml:space="preserve">, a Walk-In Interview for various posts will be conducted at </w:t>
      </w:r>
      <w:r w:rsidRPr="00C865B6">
        <w:rPr>
          <w:rFonts w:eastAsia="Batang" w:cs="Mangal"/>
          <w:b/>
          <w:bCs/>
          <w:sz w:val="24"/>
          <w:szCs w:val="24"/>
        </w:rPr>
        <w:t>KV Golaghat</w:t>
      </w:r>
      <w:r w:rsidRPr="00C865B6">
        <w:rPr>
          <w:rFonts w:eastAsia="Batang" w:cs="Mangal"/>
          <w:sz w:val="24"/>
          <w:szCs w:val="24"/>
        </w:rPr>
        <w:t xml:space="preserve"> premises as per schedule given below. Interested candidates are to submit the duly filled Bio-Data form in all aspects that is available on the Vidyalaya website along with one set of self attested copies of all the relevant testimonials and 2 passport sized photographs on the date of Interview.</w:t>
      </w:r>
    </w:p>
    <w:p w14:paraId="2A6F4079" w14:textId="77777777" w:rsidR="004828B8" w:rsidRPr="00C865B6" w:rsidRDefault="004828B8" w:rsidP="004828B8">
      <w:pPr>
        <w:tabs>
          <w:tab w:val="left" w:pos="7515"/>
        </w:tabs>
        <w:spacing w:after="0"/>
        <w:jc w:val="both"/>
        <w:rPr>
          <w:rFonts w:eastAsia="Batang" w:cs="Mangal"/>
          <w:sz w:val="24"/>
          <w:szCs w:val="24"/>
        </w:rPr>
      </w:pPr>
    </w:p>
    <w:tbl>
      <w:tblPr>
        <w:tblStyle w:val="TableGrid"/>
        <w:tblW w:w="0" w:type="auto"/>
        <w:tblLook w:val="04A0" w:firstRow="1" w:lastRow="0" w:firstColumn="1" w:lastColumn="0" w:noHBand="0" w:noVBand="1"/>
      </w:tblPr>
      <w:tblGrid>
        <w:gridCol w:w="1100"/>
        <w:gridCol w:w="3258"/>
        <w:gridCol w:w="3542"/>
        <w:gridCol w:w="1676"/>
      </w:tblGrid>
      <w:tr w:rsidR="004828B8" w14:paraId="4D3BC952" w14:textId="77777777" w:rsidTr="0019576E">
        <w:tc>
          <w:tcPr>
            <w:tcW w:w="1100" w:type="dxa"/>
          </w:tcPr>
          <w:p w14:paraId="09092373" w14:textId="77777777" w:rsidR="004828B8" w:rsidRPr="00C865B6" w:rsidRDefault="004828B8" w:rsidP="004828B8">
            <w:pPr>
              <w:tabs>
                <w:tab w:val="left" w:pos="7515"/>
              </w:tabs>
              <w:jc w:val="both"/>
              <w:rPr>
                <w:rFonts w:eastAsia="Batang" w:cs="Mangal"/>
                <w:b/>
                <w:bCs/>
                <w:sz w:val="32"/>
                <w:szCs w:val="36"/>
              </w:rPr>
            </w:pPr>
            <w:r w:rsidRPr="00C865B6">
              <w:rPr>
                <w:rFonts w:eastAsia="Batang" w:cs="Mangal"/>
                <w:b/>
                <w:bCs/>
                <w:sz w:val="32"/>
                <w:szCs w:val="36"/>
              </w:rPr>
              <w:t>S. No.</w:t>
            </w:r>
          </w:p>
        </w:tc>
        <w:tc>
          <w:tcPr>
            <w:tcW w:w="3258" w:type="dxa"/>
          </w:tcPr>
          <w:p w14:paraId="3EA19CD0" w14:textId="77777777" w:rsidR="004828B8" w:rsidRPr="00C865B6" w:rsidRDefault="004828B8" w:rsidP="004828B8">
            <w:pPr>
              <w:tabs>
                <w:tab w:val="left" w:pos="7515"/>
              </w:tabs>
              <w:jc w:val="both"/>
              <w:rPr>
                <w:rFonts w:eastAsia="Batang" w:cs="Mangal"/>
                <w:b/>
                <w:bCs/>
                <w:sz w:val="32"/>
                <w:szCs w:val="36"/>
              </w:rPr>
            </w:pPr>
            <w:r w:rsidRPr="00C865B6">
              <w:rPr>
                <w:rFonts w:eastAsia="Batang" w:cs="Mangal"/>
                <w:b/>
                <w:bCs/>
                <w:sz w:val="28"/>
                <w:szCs w:val="32"/>
              </w:rPr>
              <w:t>Post</w:t>
            </w:r>
          </w:p>
        </w:tc>
        <w:tc>
          <w:tcPr>
            <w:tcW w:w="3542" w:type="dxa"/>
          </w:tcPr>
          <w:p w14:paraId="5909AD94" w14:textId="77777777" w:rsidR="004828B8" w:rsidRPr="00C865B6" w:rsidRDefault="004828B8" w:rsidP="004828B8">
            <w:pPr>
              <w:tabs>
                <w:tab w:val="left" w:pos="7515"/>
              </w:tabs>
              <w:jc w:val="both"/>
              <w:rPr>
                <w:rFonts w:eastAsia="Batang" w:cs="Mangal"/>
                <w:b/>
                <w:bCs/>
                <w:sz w:val="32"/>
                <w:szCs w:val="36"/>
              </w:rPr>
            </w:pPr>
            <w:r w:rsidRPr="00C865B6">
              <w:rPr>
                <w:rFonts w:eastAsia="Batang" w:cs="Mangal"/>
                <w:b/>
                <w:bCs/>
                <w:sz w:val="28"/>
                <w:szCs w:val="32"/>
              </w:rPr>
              <w:t>Qualification</w:t>
            </w:r>
          </w:p>
        </w:tc>
        <w:tc>
          <w:tcPr>
            <w:tcW w:w="1676" w:type="dxa"/>
          </w:tcPr>
          <w:p w14:paraId="6354F4AF" w14:textId="77777777" w:rsidR="004828B8" w:rsidRPr="00C865B6" w:rsidRDefault="004828B8" w:rsidP="004828B8">
            <w:pPr>
              <w:tabs>
                <w:tab w:val="left" w:pos="7515"/>
              </w:tabs>
              <w:jc w:val="both"/>
              <w:rPr>
                <w:rFonts w:eastAsia="Batang" w:cs="Mangal"/>
                <w:b/>
                <w:bCs/>
                <w:sz w:val="28"/>
                <w:szCs w:val="28"/>
              </w:rPr>
            </w:pPr>
            <w:r w:rsidRPr="00C865B6">
              <w:rPr>
                <w:rFonts w:eastAsia="Batang" w:cs="Mangal"/>
                <w:b/>
                <w:bCs/>
                <w:sz w:val="28"/>
                <w:szCs w:val="28"/>
              </w:rPr>
              <w:t>Date of Interview</w:t>
            </w:r>
          </w:p>
        </w:tc>
      </w:tr>
      <w:tr w:rsidR="004828B8" w14:paraId="63DDF0A5" w14:textId="77777777" w:rsidTr="0019576E">
        <w:trPr>
          <w:trHeight w:val="806"/>
        </w:trPr>
        <w:tc>
          <w:tcPr>
            <w:tcW w:w="1100" w:type="dxa"/>
          </w:tcPr>
          <w:p w14:paraId="09A73046" w14:textId="77777777" w:rsidR="004828B8" w:rsidRPr="00C865B6" w:rsidRDefault="004828B8" w:rsidP="00216ADF">
            <w:pPr>
              <w:tabs>
                <w:tab w:val="left" w:pos="7515"/>
              </w:tabs>
              <w:jc w:val="center"/>
              <w:rPr>
                <w:rFonts w:eastAsia="Batang" w:cs="Mangal"/>
                <w:sz w:val="24"/>
                <w:szCs w:val="28"/>
              </w:rPr>
            </w:pPr>
            <w:r w:rsidRPr="00C865B6">
              <w:rPr>
                <w:rFonts w:eastAsia="Batang" w:cs="Mangal"/>
                <w:sz w:val="24"/>
                <w:szCs w:val="28"/>
              </w:rPr>
              <w:t>01</w:t>
            </w:r>
          </w:p>
        </w:tc>
        <w:tc>
          <w:tcPr>
            <w:tcW w:w="3258" w:type="dxa"/>
          </w:tcPr>
          <w:p w14:paraId="6DF3ACF7" w14:textId="77777777" w:rsidR="004828B8" w:rsidRPr="00F36D4A" w:rsidRDefault="004828B8" w:rsidP="004828B8">
            <w:pPr>
              <w:tabs>
                <w:tab w:val="left" w:pos="7515"/>
              </w:tabs>
              <w:jc w:val="both"/>
              <w:rPr>
                <w:rFonts w:eastAsia="Batang" w:cs="Mangal"/>
                <w:b/>
                <w:bCs/>
                <w:sz w:val="24"/>
                <w:szCs w:val="28"/>
              </w:rPr>
            </w:pPr>
            <w:r w:rsidRPr="00F36D4A">
              <w:rPr>
                <w:rFonts w:eastAsia="Batang" w:cs="Mangal"/>
                <w:b/>
                <w:bCs/>
                <w:sz w:val="24"/>
                <w:szCs w:val="28"/>
              </w:rPr>
              <w:t>PRTs</w:t>
            </w:r>
          </w:p>
        </w:tc>
        <w:tc>
          <w:tcPr>
            <w:tcW w:w="3542" w:type="dxa"/>
          </w:tcPr>
          <w:p w14:paraId="383F8122" w14:textId="77777777" w:rsidR="004828B8" w:rsidRPr="00C865B6" w:rsidRDefault="00C865B6" w:rsidP="004828B8">
            <w:pPr>
              <w:tabs>
                <w:tab w:val="left" w:pos="7515"/>
              </w:tabs>
              <w:jc w:val="both"/>
              <w:rPr>
                <w:rFonts w:eastAsia="Batang" w:cs="Mangal"/>
                <w:sz w:val="24"/>
                <w:szCs w:val="28"/>
              </w:rPr>
            </w:pPr>
            <w:r w:rsidRPr="00C865B6">
              <w:rPr>
                <w:rFonts w:eastAsia="Batang" w:cs="Mangal"/>
                <w:sz w:val="24"/>
                <w:szCs w:val="28"/>
              </w:rPr>
              <w:t>50% in Senior secondary with JBT/BTC or Graduation with B.Ed.</w:t>
            </w:r>
          </w:p>
        </w:tc>
        <w:tc>
          <w:tcPr>
            <w:tcW w:w="1676" w:type="dxa"/>
          </w:tcPr>
          <w:p w14:paraId="7749C380" w14:textId="77777777" w:rsidR="004828B8" w:rsidRPr="0019576E" w:rsidRDefault="0019576E" w:rsidP="004828B8">
            <w:pPr>
              <w:tabs>
                <w:tab w:val="left" w:pos="7515"/>
              </w:tabs>
              <w:jc w:val="both"/>
              <w:rPr>
                <w:rFonts w:eastAsia="Batang" w:cs="Mangal"/>
                <w:b/>
                <w:bCs/>
                <w:sz w:val="28"/>
                <w:szCs w:val="32"/>
              </w:rPr>
            </w:pPr>
            <w:r w:rsidRPr="0019576E">
              <w:rPr>
                <w:rFonts w:eastAsia="Batang" w:cs="Mangal"/>
                <w:b/>
                <w:bCs/>
                <w:sz w:val="28"/>
                <w:szCs w:val="32"/>
              </w:rPr>
              <w:t>29.02.2020</w:t>
            </w:r>
          </w:p>
        </w:tc>
      </w:tr>
      <w:tr w:rsidR="0019576E" w14:paraId="2EAD713C" w14:textId="77777777" w:rsidTr="0019576E">
        <w:trPr>
          <w:trHeight w:val="1823"/>
        </w:trPr>
        <w:tc>
          <w:tcPr>
            <w:tcW w:w="1100" w:type="dxa"/>
          </w:tcPr>
          <w:p w14:paraId="5465E08D" w14:textId="77777777" w:rsidR="0019576E" w:rsidRPr="00C865B6" w:rsidRDefault="0019576E" w:rsidP="00216ADF">
            <w:pPr>
              <w:tabs>
                <w:tab w:val="left" w:pos="7515"/>
              </w:tabs>
              <w:jc w:val="center"/>
              <w:rPr>
                <w:rFonts w:eastAsia="Batang" w:cs="Mangal"/>
                <w:sz w:val="24"/>
                <w:szCs w:val="28"/>
              </w:rPr>
            </w:pPr>
            <w:r w:rsidRPr="00C865B6">
              <w:rPr>
                <w:rFonts w:eastAsia="Batang" w:cs="Mangal"/>
                <w:sz w:val="24"/>
                <w:szCs w:val="28"/>
              </w:rPr>
              <w:t>02</w:t>
            </w:r>
          </w:p>
        </w:tc>
        <w:tc>
          <w:tcPr>
            <w:tcW w:w="3258" w:type="dxa"/>
          </w:tcPr>
          <w:p w14:paraId="63646FAA" w14:textId="77777777" w:rsidR="0019576E" w:rsidRPr="00F36D4A" w:rsidRDefault="0019576E" w:rsidP="004828B8">
            <w:pPr>
              <w:tabs>
                <w:tab w:val="left" w:pos="7515"/>
              </w:tabs>
              <w:jc w:val="both"/>
              <w:rPr>
                <w:rFonts w:eastAsia="Batang" w:cs="Mangal"/>
                <w:b/>
                <w:bCs/>
                <w:sz w:val="24"/>
                <w:szCs w:val="28"/>
              </w:rPr>
            </w:pPr>
            <w:r w:rsidRPr="00F36D4A">
              <w:rPr>
                <w:rFonts w:eastAsia="Batang" w:cs="Mangal"/>
                <w:b/>
                <w:bCs/>
                <w:sz w:val="24"/>
                <w:szCs w:val="28"/>
              </w:rPr>
              <w:t>PGTs – History, Maths, Geography</w:t>
            </w:r>
          </w:p>
        </w:tc>
        <w:tc>
          <w:tcPr>
            <w:tcW w:w="3542" w:type="dxa"/>
          </w:tcPr>
          <w:p w14:paraId="1F1CC2EC" w14:textId="77777777" w:rsidR="0019576E" w:rsidRPr="00C865B6" w:rsidRDefault="0019576E" w:rsidP="00F36D4A">
            <w:pPr>
              <w:tabs>
                <w:tab w:val="left" w:pos="7515"/>
              </w:tabs>
              <w:rPr>
                <w:rFonts w:eastAsia="Batang" w:cs="Mangal"/>
                <w:sz w:val="24"/>
                <w:szCs w:val="28"/>
              </w:rPr>
            </w:pPr>
            <w:r w:rsidRPr="00C865B6">
              <w:rPr>
                <w:rFonts w:eastAsia="Batang" w:cs="Mangal"/>
                <w:sz w:val="24"/>
                <w:szCs w:val="28"/>
              </w:rPr>
              <w:t xml:space="preserve">Master degree in concerned subject with at least 50% marks with B. Ed. </w:t>
            </w:r>
          </w:p>
          <w:p w14:paraId="2D6E9C5F" w14:textId="77777777" w:rsidR="0019576E" w:rsidRPr="00C865B6" w:rsidRDefault="0019576E" w:rsidP="00F36D4A">
            <w:pPr>
              <w:tabs>
                <w:tab w:val="left" w:pos="7515"/>
              </w:tabs>
              <w:rPr>
                <w:rFonts w:eastAsia="Batang" w:cs="Mangal"/>
                <w:sz w:val="24"/>
                <w:szCs w:val="28"/>
              </w:rPr>
            </w:pPr>
            <w:r w:rsidRPr="00C865B6">
              <w:rPr>
                <w:rFonts w:eastAsia="Batang" w:cs="Mangal"/>
                <w:sz w:val="24"/>
                <w:szCs w:val="28"/>
              </w:rPr>
              <w:t>For non  B. Ed. Candidates – 60% in Master degree in Science Subject and 55% in Humanities</w:t>
            </w:r>
          </w:p>
        </w:tc>
        <w:tc>
          <w:tcPr>
            <w:tcW w:w="1676" w:type="dxa"/>
          </w:tcPr>
          <w:p w14:paraId="0771AAAD" w14:textId="77777777" w:rsidR="0019576E" w:rsidRPr="0019576E" w:rsidRDefault="0019576E" w:rsidP="00FF3197">
            <w:pPr>
              <w:tabs>
                <w:tab w:val="left" w:pos="7515"/>
              </w:tabs>
              <w:jc w:val="both"/>
              <w:rPr>
                <w:rFonts w:eastAsia="Batang" w:cs="Mangal"/>
                <w:b/>
                <w:bCs/>
                <w:sz w:val="28"/>
                <w:szCs w:val="32"/>
              </w:rPr>
            </w:pPr>
            <w:r w:rsidRPr="0019576E">
              <w:rPr>
                <w:rFonts w:eastAsia="Batang" w:cs="Mangal"/>
                <w:b/>
                <w:bCs/>
                <w:sz w:val="28"/>
                <w:szCs w:val="32"/>
              </w:rPr>
              <w:t>29.02.2020</w:t>
            </w:r>
          </w:p>
        </w:tc>
      </w:tr>
      <w:tr w:rsidR="0019576E" w14:paraId="7D3046E9" w14:textId="77777777" w:rsidTr="0019576E">
        <w:trPr>
          <w:trHeight w:val="1410"/>
        </w:trPr>
        <w:tc>
          <w:tcPr>
            <w:tcW w:w="1100" w:type="dxa"/>
          </w:tcPr>
          <w:p w14:paraId="4EDDE216" w14:textId="77777777" w:rsidR="0019576E" w:rsidRPr="00C865B6" w:rsidRDefault="0019576E" w:rsidP="00216ADF">
            <w:pPr>
              <w:tabs>
                <w:tab w:val="left" w:pos="7515"/>
              </w:tabs>
              <w:jc w:val="center"/>
              <w:rPr>
                <w:rFonts w:eastAsia="Batang" w:cs="Mangal"/>
                <w:sz w:val="24"/>
                <w:szCs w:val="28"/>
              </w:rPr>
            </w:pPr>
            <w:r w:rsidRPr="00C865B6">
              <w:rPr>
                <w:rFonts w:eastAsia="Batang" w:cs="Mangal"/>
                <w:sz w:val="24"/>
                <w:szCs w:val="28"/>
              </w:rPr>
              <w:t>03</w:t>
            </w:r>
          </w:p>
        </w:tc>
        <w:tc>
          <w:tcPr>
            <w:tcW w:w="3258" w:type="dxa"/>
          </w:tcPr>
          <w:p w14:paraId="31375749" w14:textId="77777777" w:rsidR="0019576E" w:rsidRPr="00F36D4A" w:rsidRDefault="0019576E" w:rsidP="004828B8">
            <w:pPr>
              <w:tabs>
                <w:tab w:val="left" w:pos="7515"/>
              </w:tabs>
              <w:jc w:val="both"/>
              <w:rPr>
                <w:rFonts w:eastAsia="Batang" w:cs="Mangal"/>
                <w:b/>
                <w:bCs/>
                <w:sz w:val="24"/>
                <w:szCs w:val="28"/>
              </w:rPr>
            </w:pPr>
            <w:r w:rsidRPr="00F36D4A">
              <w:rPr>
                <w:rFonts w:eastAsia="Batang" w:cs="Mangal"/>
                <w:b/>
                <w:bCs/>
                <w:sz w:val="24"/>
                <w:szCs w:val="28"/>
              </w:rPr>
              <w:t>PGT – Computer Science</w:t>
            </w:r>
          </w:p>
        </w:tc>
        <w:tc>
          <w:tcPr>
            <w:tcW w:w="3542" w:type="dxa"/>
          </w:tcPr>
          <w:p w14:paraId="331C5793" w14:textId="77777777" w:rsidR="0019576E" w:rsidRDefault="0019576E" w:rsidP="00C865B6">
            <w:pPr>
              <w:pStyle w:val="NoSpacing"/>
              <w:rPr>
                <w:sz w:val="24"/>
                <w:szCs w:val="28"/>
              </w:rPr>
            </w:pPr>
            <w:r w:rsidRPr="00C865B6">
              <w:rPr>
                <w:sz w:val="24"/>
                <w:szCs w:val="28"/>
              </w:rPr>
              <w:t>BE/B. Tech./MCA/M Sc.(CS/IT)</w:t>
            </w:r>
          </w:p>
          <w:p w14:paraId="615863E3" w14:textId="77777777" w:rsidR="0019576E" w:rsidRDefault="0019576E" w:rsidP="00C865B6">
            <w:pPr>
              <w:pStyle w:val="NoSpacing"/>
              <w:rPr>
                <w:sz w:val="24"/>
                <w:szCs w:val="28"/>
              </w:rPr>
            </w:pPr>
            <w:r w:rsidRPr="00C865B6">
              <w:rPr>
                <w:sz w:val="24"/>
                <w:szCs w:val="28"/>
              </w:rPr>
              <w:t xml:space="preserve"> Or</w:t>
            </w:r>
          </w:p>
          <w:p w14:paraId="16FCF23B" w14:textId="77777777" w:rsidR="0019576E" w:rsidRPr="00C865B6" w:rsidRDefault="0019576E" w:rsidP="00C865B6">
            <w:pPr>
              <w:pStyle w:val="NoSpacing"/>
              <w:rPr>
                <w:sz w:val="24"/>
                <w:szCs w:val="28"/>
              </w:rPr>
            </w:pPr>
            <w:r w:rsidRPr="00C865B6">
              <w:rPr>
                <w:sz w:val="24"/>
                <w:szCs w:val="28"/>
              </w:rPr>
              <w:t xml:space="preserve"> Master degree in any subject with PGDCA or DOEACC “A” level or higher qualification </w:t>
            </w:r>
          </w:p>
        </w:tc>
        <w:tc>
          <w:tcPr>
            <w:tcW w:w="1676" w:type="dxa"/>
          </w:tcPr>
          <w:p w14:paraId="00E57118" w14:textId="77777777" w:rsidR="0019576E" w:rsidRPr="0019576E" w:rsidRDefault="0019576E" w:rsidP="00FF3197">
            <w:pPr>
              <w:tabs>
                <w:tab w:val="left" w:pos="7515"/>
              </w:tabs>
              <w:jc w:val="both"/>
              <w:rPr>
                <w:rFonts w:eastAsia="Batang" w:cs="Mangal"/>
                <w:b/>
                <w:bCs/>
                <w:sz w:val="28"/>
                <w:szCs w:val="32"/>
              </w:rPr>
            </w:pPr>
            <w:r w:rsidRPr="0019576E">
              <w:rPr>
                <w:rFonts w:eastAsia="Batang" w:cs="Mangal"/>
                <w:b/>
                <w:bCs/>
                <w:sz w:val="28"/>
                <w:szCs w:val="32"/>
              </w:rPr>
              <w:t>29.02.2020</w:t>
            </w:r>
          </w:p>
        </w:tc>
      </w:tr>
      <w:tr w:rsidR="0019576E" w14:paraId="28015ADD" w14:textId="77777777" w:rsidTr="0019576E">
        <w:tc>
          <w:tcPr>
            <w:tcW w:w="1100" w:type="dxa"/>
          </w:tcPr>
          <w:p w14:paraId="401D4465" w14:textId="77777777" w:rsidR="0019576E" w:rsidRPr="00C865B6" w:rsidRDefault="0019576E" w:rsidP="00216ADF">
            <w:pPr>
              <w:tabs>
                <w:tab w:val="left" w:pos="7515"/>
              </w:tabs>
              <w:jc w:val="center"/>
              <w:rPr>
                <w:rFonts w:eastAsia="Batang" w:cs="Mangal"/>
                <w:sz w:val="24"/>
                <w:szCs w:val="28"/>
              </w:rPr>
            </w:pPr>
            <w:r w:rsidRPr="00C865B6">
              <w:rPr>
                <w:rFonts w:eastAsia="Batang" w:cs="Mangal"/>
                <w:sz w:val="24"/>
                <w:szCs w:val="28"/>
              </w:rPr>
              <w:t>04</w:t>
            </w:r>
          </w:p>
        </w:tc>
        <w:tc>
          <w:tcPr>
            <w:tcW w:w="3258" w:type="dxa"/>
          </w:tcPr>
          <w:p w14:paraId="3DD59D59" w14:textId="77777777" w:rsidR="0019576E" w:rsidRPr="00F36D4A" w:rsidRDefault="0019576E" w:rsidP="004828B8">
            <w:pPr>
              <w:tabs>
                <w:tab w:val="left" w:pos="7515"/>
              </w:tabs>
              <w:jc w:val="both"/>
              <w:rPr>
                <w:rFonts w:eastAsia="Batang" w:cs="Mangal"/>
                <w:b/>
                <w:bCs/>
                <w:sz w:val="24"/>
                <w:szCs w:val="28"/>
              </w:rPr>
            </w:pPr>
            <w:r w:rsidRPr="00F36D4A">
              <w:rPr>
                <w:rFonts w:eastAsia="Batang" w:cs="Mangal"/>
                <w:b/>
                <w:bCs/>
                <w:sz w:val="24"/>
                <w:szCs w:val="28"/>
              </w:rPr>
              <w:t>Computer Instructor</w:t>
            </w:r>
          </w:p>
        </w:tc>
        <w:tc>
          <w:tcPr>
            <w:tcW w:w="3542" w:type="dxa"/>
          </w:tcPr>
          <w:p w14:paraId="4702442F" w14:textId="77777777" w:rsidR="0019576E" w:rsidRDefault="0019576E" w:rsidP="00C865B6">
            <w:pPr>
              <w:tabs>
                <w:tab w:val="left" w:pos="7515"/>
              </w:tabs>
              <w:rPr>
                <w:rFonts w:eastAsia="Batang" w:cs="Mangal"/>
                <w:sz w:val="24"/>
                <w:szCs w:val="28"/>
              </w:rPr>
            </w:pPr>
            <w:r w:rsidRPr="00C865B6">
              <w:rPr>
                <w:rFonts w:eastAsia="Batang" w:cs="Mangal"/>
                <w:sz w:val="24"/>
                <w:szCs w:val="28"/>
              </w:rPr>
              <w:t xml:space="preserve"> BE/B. Tech./MCA/M Sc.(CS/IT) / BCA/B Sc. (CS/IT) </w:t>
            </w:r>
          </w:p>
          <w:p w14:paraId="3CFEABA5" w14:textId="77777777" w:rsidR="0019576E" w:rsidRDefault="0019576E" w:rsidP="00C865B6">
            <w:pPr>
              <w:tabs>
                <w:tab w:val="left" w:pos="7515"/>
              </w:tabs>
              <w:rPr>
                <w:rFonts w:eastAsia="Batang" w:cs="Mangal"/>
                <w:sz w:val="24"/>
                <w:szCs w:val="28"/>
              </w:rPr>
            </w:pPr>
            <w:r>
              <w:rPr>
                <w:rFonts w:eastAsia="Batang" w:cs="Mangal"/>
                <w:sz w:val="24"/>
                <w:szCs w:val="28"/>
              </w:rPr>
              <w:t xml:space="preserve">                       O</w:t>
            </w:r>
            <w:r w:rsidRPr="00C865B6">
              <w:rPr>
                <w:rFonts w:eastAsia="Batang" w:cs="Mangal"/>
                <w:sz w:val="24"/>
                <w:szCs w:val="28"/>
              </w:rPr>
              <w:t>r</w:t>
            </w:r>
          </w:p>
          <w:p w14:paraId="110BBA5A" w14:textId="77777777" w:rsidR="0019576E" w:rsidRPr="00C865B6" w:rsidRDefault="0019576E" w:rsidP="00C865B6">
            <w:pPr>
              <w:tabs>
                <w:tab w:val="left" w:pos="7515"/>
              </w:tabs>
              <w:rPr>
                <w:rFonts w:eastAsia="Batang" w:cs="Mangal"/>
                <w:sz w:val="24"/>
                <w:szCs w:val="28"/>
              </w:rPr>
            </w:pPr>
            <w:r w:rsidRPr="00C865B6">
              <w:rPr>
                <w:rFonts w:eastAsia="Batang" w:cs="Mangal"/>
                <w:sz w:val="24"/>
                <w:szCs w:val="28"/>
              </w:rPr>
              <w:t>Master degree in any subject with PGDCA or DOEACC “A” level or higher qualification</w:t>
            </w:r>
          </w:p>
        </w:tc>
        <w:tc>
          <w:tcPr>
            <w:tcW w:w="1676" w:type="dxa"/>
          </w:tcPr>
          <w:p w14:paraId="09F8C745" w14:textId="77777777" w:rsidR="0019576E" w:rsidRPr="0019576E" w:rsidRDefault="0019576E" w:rsidP="00FF3197">
            <w:pPr>
              <w:tabs>
                <w:tab w:val="left" w:pos="7515"/>
              </w:tabs>
              <w:jc w:val="both"/>
              <w:rPr>
                <w:rFonts w:eastAsia="Batang" w:cs="Mangal"/>
                <w:b/>
                <w:bCs/>
                <w:sz w:val="28"/>
                <w:szCs w:val="32"/>
              </w:rPr>
            </w:pPr>
            <w:r w:rsidRPr="0019576E">
              <w:rPr>
                <w:rFonts w:eastAsia="Batang" w:cs="Mangal"/>
                <w:b/>
                <w:bCs/>
                <w:sz w:val="28"/>
                <w:szCs w:val="32"/>
              </w:rPr>
              <w:t>29.02.2020</w:t>
            </w:r>
          </w:p>
        </w:tc>
      </w:tr>
      <w:tr w:rsidR="00925A99" w14:paraId="6540C90B" w14:textId="77777777" w:rsidTr="0019576E">
        <w:tc>
          <w:tcPr>
            <w:tcW w:w="1100" w:type="dxa"/>
          </w:tcPr>
          <w:p w14:paraId="57079DFC" w14:textId="77777777" w:rsidR="00925A99" w:rsidRPr="00C865B6" w:rsidRDefault="00925A99" w:rsidP="00216ADF">
            <w:pPr>
              <w:tabs>
                <w:tab w:val="left" w:pos="7515"/>
              </w:tabs>
              <w:jc w:val="center"/>
              <w:rPr>
                <w:rFonts w:eastAsia="Batang" w:cs="Mangal"/>
                <w:sz w:val="24"/>
                <w:szCs w:val="28"/>
              </w:rPr>
            </w:pPr>
            <w:r>
              <w:rPr>
                <w:rFonts w:eastAsia="Batang" w:cs="Mangal"/>
                <w:sz w:val="24"/>
                <w:szCs w:val="28"/>
              </w:rPr>
              <w:t>05</w:t>
            </w:r>
          </w:p>
        </w:tc>
        <w:tc>
          <w:tcPr>
            <w:tcW w:w="3258" w:type="dxa"/>
          </w:tcPr>
          <w:p w14:paraId="5A44B43F" w14:textId="77777777" w:rsidR="00925A99" w:rsidRPr="00F36D4A" w:rsidRDefault="00925A99" w:rsidP="00925A99">
            <w:pPr>
              <w:tabs>
                <w:tab w:val="left" w:pos="7515"/>
              </w:tabs>
              <w:jc w:val="both"/>
              <w:rPr>
                <w:rFonts w:eastAsia="Batang" w:cs="Mangal"/>
                <w:b/>
                <w:bCs/>
                <w:sz w:val="24"/>
                <w:szCs w:val="28"/>
              </w:rPr>
            </w:pPr>
            <w:r>
              <w:rPr>
                <w:rFonts w:eastAsia="Batang" w:cs="Mangal"/>
                <w:b/>
                <w:bCs/>
                <w:sz w:val="24"/>
                <w:szCs w:val="28"/>
              </w:rPr>
              <w:t xml:space="preserve">TGT-Assamese </w:t>
            </w:r>
          </w:p>
        </w:tc>
        <w:tc>
          <w:tcPr>
            <w:tcW w:w="3542" w:type="dxa"/>
          </w:tcPr>
          <w:p w14:paraId="18C3BDB7" w14:textId="77777777" w:rsidR="00925A99" w:rsidRPr="00C865B6" w:rsidRDefault="00BF451E" w:rsidP="00C865B6">
            <w:pPr>
              <w:tabs>
                <w:tab w:val="left" w:pos="7515"/>
              </w:tabs>
              <w:rPr>
                <w:rFonts w:eastAsia="Batang" w:cs="Mangal"/>
                <w:sz w:val="24"/>
                <w:szCs w:val="28"/>
              </w:rPr>
            </w:pPr>
            <w:r w:rsidRPr="00C865B6">
              <w:rPr>
                <w:rFonts w:eastAsia="Batang" w:cs="Mangal"/>
                <w:sz w:val="24"/>
                <w:szCs w:val="28"/>
              </w:rPr>
              <w:t xml:space="preserve">Master degree in concerned subject with at least 50% marks with B. Ed. </w:t>
            </w:r>
          </w:p>
        </w:tc>
        <w:tc>
          <w:tcPr>
            <w:tcW w:w="1676" w:type="dxa"/>
          </w:tcPr>
          <w:p w14:paraId="2851CD61" w14:textId="77777777" w:rsidR="00925A99" w:rsidRPr="0019576E" w:rsidRDefault="007633A7" w:rsidP="00FF3197">
            <w:pPr>
              <w:tabs>
                <w:tab w:val="left" w:pos="7515"/>
              </w:tabs>
              <w:jc w:val="both"/>
              <w:rPr>
                <w:rFonts w:eastAsia="Batang" w:cs="Mangal"/>
                <w:b/>
                <w:bCs/>
                <w:sz w:val="28"/>
                <w:szCs w:val="32"/>
              </w:rPr>
            </w:pPr>
            <w:r w:rsidRPr="0019576E">
              <w:rPr>
                <w:rFonts w:eastAsia="Batang" w:cs="Mangal"/>
                <w:b/>
                <w:bCs/>
                <w:sz w:val="28"/>
                <w:szCs w:val="32"/>
              </w:rPr>
              <w:t>29.02.2020</w:t>
            </w:r>
          </w:p>
        </w:tc>
      </w:tr>
    </w:tbl>
    <w:p w14:paraId="016D9DCA" w14:textId="77777777" w:rsidR="00C865B6" w:rsidRDefault="00C865B6" w:rsidP="004828B8">
      <w:pPr>
        <w:tabs>
          <w:tab w:val="left" w:pos="7515"/>
        </w:tabs>
        <w:spacing w:after="0"/>
        <w:jc w:val="both"/>
        <w:rPr>
          <w:rFonts w:eastAsia="Batang" w:cs="Mangal"/>
          <w:sz w:val="24"/>
          <w:szCs w:val="28"/>
        </w:rPr>
      </w:pPr>
      <w:r w:rsidRPr="00C865B6">
        <w:rPr>
          <w:rFonts w:eastAsia="Batang" w:cs="Mangal"/>
          <w:sz w:val="24"/>
          <w:szCs w:val="28"/>
        </w:rPr>
        <w:t>Note – All the candidates are required to have Basic Computer Proficiency</w:t>
      </w:r>
      <w:r w:rsidR="00F36D4A">
        <w:rPr>
          <w:rFonts w:eastAsia="Batang" w:cs="Mangal"/>
          <w:sz w:val="24"/>
          <w:szCs w:val="28"/>
        </w:rPr>
        <w:t>.</w:t>
      </w:r>
    </w:p>
    <w:p w14:paraId="379DC5D3" w14:textId="77777777" w:rsidR="001B7AF5" w:rsidRDefault="00E24679" w:rsidP="00FC11DA">
      <w:pPr>
        <w:tabs>
          <w:tab w:val="left" w:pos="7920"/>
        </w:tabs>
        <w:spacing w:after="0"/>
        <w:jc w:val="both"/>
        <w:rPr>
          <w:rFonts w:eastAsia="Batang" w:cs="Mangal"/>
          <w:sz w:val="24"/>
          <w:szCs w:val="28"/>
        </w:rPr>
      </w:pPr>
      <w:r>
        <w:rPr>
          <w:rFonts w:eastAsia="Batang" w:cs="Mangal"/>
          <w:sz w:val="24"/>
          <w:szCs w:val="28"/>
        </w:rPr>
        <w:t xml:space="preserve">                                                                                                                                                </w:t>
      </w:r>
    </w:p>
    <w:p w14:paraId="0B25947E" w14:textId="50809186" w:rsidR="00C865B6" w:rsidRDefault="001B7AF5" w:rsidP="00FC11DA">
      <w:pPr>
        <w:tabs>
          <w:tab w:val="left" w:pos="7920"/>
        </w:tabs>
        <w:spacing w:after="0"/>
        <w:jc w:val="both"/>
        <w:rPr>
          <w:rFonts w:eastAsia="Batang" w:cs="Mangal"/>
          <w:sz w:val="24"/>
          <w:szCs w:val="28"/>
        </w:rPr>
      </w:pPr>
      <w:r>
        <w:rPr>
          <w:rFonts w:eastAsia="Batang" w:cs="Mangal"/>
          <w:sz w:val="24"/>
          <w:szCs w:val="28"/>
        </w:rPr>
        <w:t xml:space="preserve">                                                                                                                                                </w:t>
      </w:r>
      <w:bookmarkStart w:id="0" w:name="_GoBack"/>
      <w:bookmarkEnd w:id="0"/>
      <w:r w:rsidR="00E24679">
        <w:rPr>
          <w:rFonts w:eastAsia="Batang" w:cs="Mangal"/>
          <w:sz w:val="24"/>
          <w:szCs w:val="28"/>
        </w:rPr>
        <w:t xml:space="preserve"> </w:t>
      </w:r>
      <w:r w:rsidR="00FC11DA">
        <w:rPr>
          <w:rFonts w:eastAsia="Batang" w:cs="Mangal"/>
          <w:sz w:val="24"/>
          <w:szCs w:val="28"/>
        </w:rPr>
        <w:t>Principal</w:t>
      </w:r>
    </w:p>
    <w:p w14:paraId="3BBE62C4" w14:textId="77777777" w:rsidR="00FC11DA" w:rsidRPr="00C865B6" w:rsidRDefault="00FC11DA" w:rsidP="00FC11DA">
      <w:pPr>
        <w:tabs>
          <w:tab w:val="left" w:pos="7515"/>
        </w:tabs>
        <w:spacing w:after="0"/>
        <w:jc w:val="center"/>
        <w:rPr>
          <w:rFonts w:eastAsia="Batang" w:cs="Mangal"/>
          <w:sz w:val="24"/>
          <w:szCs w:val="28"/>
        </w:rPr>
      </w:pPr>
      <w:r>
        <w:rPr>
          <w:rFonts w:eastAsia="Batang" w:cs="Mangal"/>
          <w:sz w:val="24"/>
          <w:szCs w:val="28"/>
        </w:rPr>
        <w:t xml:space="preserve">                                                                                                                                      KV Golaghat</w:t>
      </w:r>
    </w:p>
    <w:p w14:paraId="11DFCD80" w14:textId="77777777" w:rsidR="00F36D4A" w:rsidRDefault="00F36D4A" w:rsidP="004828B8">
      <w:pPr>
        <w:tabs>
          <w:tab w:val="left" w:pos="7515"/>
        </w:tabs>
        <w:spacing w:after="0"/>
        <w:jc w:val="both"/>
        <w:rPr>
          <w:rFonts w:eastAsia="Batang" w:cs="Mangal"/>
          <w:sz w:val="24"/>
          <w:szCs w:val="28"/>
        </w:rPr>
      </w:pPr>
    </w:p>
    <w:p w14:paraId="51DB683D" w14:textId="77777777" w:rsidR="000F2DEC" w:rsidRDefault="000F4B93" w:rsidP="004F65EA">
      <w:pPr>
        <w:tabs>
          <w:tab w:val="left" w:pos="7515"/>
        </w:tabs>
        <w:spacing w:after="0"/>
        <w:jc w:val="center"/>
        <w:rPr>
          <w:rFonts w:eastAsia="Batang" w:cs="Mangal"/>
          <w:sz w:val="24"/>
          <w:szCs w:val="28"/>
        </w:rPr>
      </w:pPr>
      <w:r>
        <w:rPr>
          <w:rFonts w:eastAsia="Batang" w:cs="Mangal"/>
          <w:sz w:val="24"/>
          <w:szCs w:val="28"/>
        </w:rPr>
        <w:t xml:space="preserve">                                                                                                        </w:t>
      </w:r>
      <w:r w:rsidR="00FC11DA">
        <w:rPr>
          <w:rFonts w:eastAsia="Batang" w:cs="Mangal"/>
          <w:sz w:val="24"/>
          <w:szCs w:val="28"/>
        </w:rPr>
        <w:t xml:space="preserve">                          </w:t>
      </w:r>
    </w:p>
    <w:sectPr w:rsidR="000F2DEC" w:rsidSect="000F2DEC">
      <w:pgSz w:w="12240" w:h="15840"/>
      <w:pgMar w:top="1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B0416"/>
    <w:rsid w:val="00001895"/>
    <w:rsid w:val="00041D7D"/>
    <w:rsid w:val="00070812"/>
    <w:rsid w:val="0007453F"/>
    <w:rsid w:val="00076E7C"/>
    <w:rsid w:val="000A2350"/>
    <w:rsid w:val="000E7740"/>
    <w:rsid w:val="000F2DEC"/>
    <w:rsid w:val="000F4B93"/>
    <w:rsid w:val="0012194E"/>
    <w:rsid w:val="00122EE4"/>
    <w:rsid w:val="001231BE"/>
    <w:rsid w:val="00126599"/>
    <w:rsid w:val="001503A6"/>
    <w:rsid w:val="0019576E"/>
    <w:rsid w:val="001B7AF5"/>
    <w:rsid w:val="001E0B1A"/>
    <w:rsid w:val="001E192A"/>
    <w:rsid w:val="001E461B"/>
    <w:rsid w:val="00202E75"/>
    <w:rsid w:val="00216ADF"/>
    <w:rsid w:val="002367C9"/>
    <w:rsid w:val="002415B5"/>
    <w:rsid w:val="0024511F"/>
    <w:rsid w:val="00292B8A"/>
    <w:rsid w:val="002965C7"/>
    <w:rsid w:val="002E114C"/>
    <w:rsid w:val="003211C0"/>
    <w:rsid w:val="003729E5"/>
    <w:rsid w:val="00385C51"/>
    <w:rsid w:val="003A3403"/>
    <w:rsid w:val="003B0416"/>
    <w:rsid w:val="003B30B2"/>
    <w:rsid w:val="003D31D4"/>
    <w:rsid w:val="004268A8"/>
    <w:rsid w:val="00426DF9"/>
    <w:rsid w:val="004752C9"/>
    <w:rsid w:val="004828B8"/>
    <w:rsid w:val="00483FCB"/>
    <w:rsid w:val="004973A2"/>
    <w:rsid w:val="004C07AC"/>
    <w:rsid w:val="004C4457"/>
    <w:rsid w:val="004F65EA"/>
    <w:rsid w:val="00512D0B"/>
    <w:rsid w:val="005345AB"/>
    <w:rsid w:val="00534D18"/>
    <w:rsid w:val="00542438"/>
    <w:rsid w:val="00543EA7"/>
    <w:rsid w:val="00574185"/>
    <w:rsid w:val="005913CC"/>
    <w:rsid w:val="005F6975"/>
    <w:rsid w:val="0065183A"/>
    <w:rsid w:val="006D7830"/>
    <w:rsid w:val="00746673"/>
    <w:rsid w:val="007633A7"/>
    <w:rsid w:val="00770DA6"/>
    <w:rsid w:val="00785CD6"/>
    <w:rsid w:val="007A5DC3"/>
    <w:rsid w:val="007B047B"/>
    <w:rsid w:val="007B51BF"/>
    <w:rsid w:val="007C3490"/>
    <w:rsid w:val="00800CEA"/>
    <w:rsid w:val="00802E9E"/>
    <w:rsid w:val="00806AD9"/>
    <w:rsid w:val="008070B2"/>
    <w:rsid w:val="00815DC3"/>
    <w:rsid w:val="00822C20"/>
    <w:rsid w:val="00857F92"/>
    <w:rsid w:val="00880108"/>
    <w:rsid w:val="0088077B"/>
    <w:rsid w:val="008950CE"/>
    <w:rsid w:val="008A5249"/>
    <w:rsid w:val="00925A99"/>
    <w:rsid w:val="009658B2"/>
    <w:rsid w:val="00967DC2"/>
    <w:rsid w:val="009A75AE"/>
    <w:rsid w:val="009E0F23"/>
    <w:rsid w:val="00A24FE7"/>
    <w:rsid w:val="00A6095B"/>
    <w:rsid w:val="00A63D22"/>
    <w:rsid w:val="00A656D5"/>
    <w:rsid w:val="00B17902"/>
    <w:rsid w:val="00B26548"/>
    <w:rsid w:val="00B414A7"/>
    <w:rsid w:val="00B44E39"/>
    <w:rsid w:val="00B56DBE"/>
    <w:rsid w:val="00B62992"/>
    <w:rsid w:val="00BC3640"/>
    <w:rsid w:val="00BF20AF"/>
    <w:rsid w:val="00BF451E"/>
    <w:rsid w:val="00C07401"/>
    <w:rsid w:val="00C77CA4"/>
    <w:rsid w:val="00C865B6"/>
    <w:rsid w:val="00C96CBE"/>
    <w:rsid w:val="00CA4C92"/>
    <w:rsid w:val="00CB3CE1"/>
    <w:rsid w:val="00D33603"/>
    <w:rsid w:val="00D45655"/>
    <w:rsid w:val="00DD46D9"/>
    <w:rsid w:val="00DF44EB"/>
    <w:rsid w:val="00E24679"/>
    <w:rsid w:val="00E515DC"/>
    <w:rsid w:val="00E54982"/>
    <w:rsid w:val="00E65559"/>
    <w:rsid w:val="00E66A9E"/>
    <w:rsid w:val="00EA6D3B"/>
    <w:rsid w:val="00EB0AF0"/>
    <w:rsid w:val="00EE0D2E"/>
    <w:rsid w:val="00EF5158"/>
    <w:rsid w:val="00F000B1"/>
    <w:rsid w:val="00F13E97"/>
    <w:rsid w:val="00F36D4A"/>
    <w:rsid w:val="00FA7643"/>
    <w:rsid w:val="00FC11DA"/>
    <w:rsid w:val="00FD4D34"/>
    <w:rsid w:val="00FE06D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79131D"/>
  <w15:docId w15:val="{93473B8A-D877-4608-981E-0684138D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as-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416"/>
    <w:rPr>
      <w:rFonts w:ascii="Calibri" w:eastAsia="Calibri" w:hAnsi="Calibri" w:cs="Vrind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B0416"/>
    <w:rPr>
      <w:color w:val="0000FF"/>
      <w:u w:val="single"/>
    </w:rPr>
  </w:style>
  <w:style w:type="character" w:customStyle="1" w:styleId="shorttext">
    <w:name w:val="short_text"/>
    <w:basedOn w:val="DefaultParagraphFont"/>
    <w:rsid w:val="003B0416"/>
    <w:rPr>
      <w:rFonts w:cs="Times New Roman"/>
    </w:rPr>
  </w:style>
  <w:style w:type="character" w:customStyle="1" w:styleId="hps">
    <w:name w:val="hps"/>
    <w:basedOn w:val="DefaultParagraphFont"/>
    <w:rsid w:val="003B0416"/>
    <w:rPr>
      <w:rFonts w:cs="Times New Roman"/>
    </w:rPr>
  </w:style>
  <w:style w:type="paragraph" w:styleId="BalloonText">
    <w:name w:val="Balloon Text"/>
    <w:basedOn w:val="Normal"/>
    <w:link w:val="BalloonTextChar"/>
    <w:uiPriority w:val="99"/>
    <w:semiHidden/>
    <w:unhideWhenUsed/>
    <w:rsid w:val="003B041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B0416"/>
    <w:rPr>
      <w:rFonts w:ascii="Tahoma" w:eastAsia="Calibri" w:hAnsi="Tahoma" w:cs="Mangal"/>
      <w:sz w:val="16"/>
      <w:szCs w:val="14"/>
      <w:lang w:bidi="hi-IN"/>
    </w:rPr>
  </w:style>
  <w:style w:type="table" w:styleId="TableGrid">
    <w:name w:val="Table Grid"/>
    <w:basedOn w:val="TableNormal"/>
    <w:uiPriority w:val="59"/>
    <w:rsid w:val="007A5D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865B6"/>
    <w:pPr>
      <w:spacing w:after="0" w:line="240" w:lineRule="auto"/>
    </w:pPr>
    <w:rPr>
      <w:rFonts w:ascii="Calibri" w:eastAsia="Calibri" w:hAnsi="Calibri" w:cs="Mangal"/>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golaghat207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K.V.G</dc:creator>
  <cp:lastModifiedBy>Sharmistha</cp:lastModifiedBy>
  <cp:revision>39</cp:revision>
  <cp:lastPrinted>2005-12-31T19:28:00Z</cp:lastPrinted>
  <dcterms:created xsi:type="dcterms:W3CDTF">2005-12-31T19:29:00Z</dcterms:created>
  <dcterms:modified xsi:type="dcterms:W3CDTF">2020-02-26T06:05:00Z</dcterms:modified>
</cp:coreProperties>
</file>